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08" w:rsidRDefault="006A6408">
      <w:pPr>
        <w:pStyle w:val="ConsPlusTitlePage"/>
      </w:pPr>
      <w:r>
        <w:t xml:space="preserve">Документ предоставлен </w:t>
      </w:r>
      <w:hyperlink r:id="rId5" w:history="1">
        <w:r>
          <w:rPr>
            <w:color w:val="0000FF"/>
          </w:rPr>
          <w:t>КонсультантПлюс</w:t>
        </w:r>
      </w:hyperlink>
      <w:r>
        <w:br/>
      </w:r>
    </w:p>
    <w:p w:rsidR="006A6408" w:rsidRDefault="006A6408">
      <w:pPr>
        <w:pStyle w:val="ConsPlusNormal"/>
        <w:jc w:val="both"/>
        <w:outlineLvl w:val="0"/>
      </w:pPr>
    </w:p>
    <w:p w:rsidR="006A6408" w:rsidRDefault="006A6408">
      <w:pPr>
        <w:pStyle w:val="ConsPlusTitle"/>
        <w:jc w:val="center"/>
        <w:outlineLvl w:val="0"/>
      </w:pPr>
      <w:r>
        <w:t>МИНИСТЕРСТВО МОЛОДЕЖНОЙ ПОЛИТИКИ, СПОРТА И ТУРИЗМА</w:t>
      </w:r>
    </w:p>
    <w:p w:rsidR="006A6408" w:rsidRDefault="006A6408">
      <w:pPr>
        <w:pStyle w:val="ConsPlusTitle"/>
        <w:jc w:val="center"/>
      </w:pPr>
      <w:r>
        <w:t>САРАТОВСКОЙ ОБЛАСТИ</w:t>
      </w:r>
    </w:p>
    <w:p w:rsidR="006A6408" w:rsidRDefault="006A6408">
      <w:pPr>
        <w:pStyle w:val="ConsPlusTitle"/>
        <w:jc w:val="center"/>
      </w:pPr>
    </w:p>
    <w:p w:rsidR="006A6408" w:rsidRDefault="006A6408">
      <w:pPr>
        <w:pStyle w:val="ConsPlusTitle"/>
        <w:jc w:val="center"/>
      </w:pPr>
      <w:r>
        <w:t>ПРИКАЗ</w:t>
      </w:r>
    </w:p>
    <w:p w:rsidR="006A6408" w:rsidRDefault="006A6408">
      <w:pPr>
        <w:pStyle w:val="ConsPlusTitle"/>
        <w:jc w:val="center"/>
      </w:pPr>
      <w:r>
        <w:t>от 2 февраля 2016 г. N 65</w:t>
      </w:r>
    </w:p>
    <w:p w:rsidR="006A6408" w:rsidRDefault="006A6408">
      <w:pPr>
        <w:pStyle w:val="ConsPlusTitle"/>
        <w:jc w:val="center"/>
      </w:pPr>
    </w:p>
    <w:p w:rsidR="006A6408" w:rsidRDefault="006A6408">
      <w:pPr>
        <w:pStyle w:val="ConsPlusTitle"/>
        <w:jc w:val="center"/>
      </w:pPr>
      <w:r>
        <w:t>ОБ УТВЕРЖДЕНИИ ФОРМЫ СОГЛАШЕНИЯ</w:t>
      </w:r>
    </w:p>
    <w:p w:rsidR="006A6408" w:rsidRDefault="006A6408">
      <w:pPr>
        <w:pStyle w:val="ConsPlusTitle"/>
        <w:jc w:val="center"/>
      </w:pPr>
      <w:r>
        <w:t xml:space="preserve">О ПРЕДОСТАВЛЕНИИ ГРАНТА, ЗАКЛЮЧАЕМОГО </w:t>
      </w:r>
      <w:proofErr w:type="gramStart"/>
      <w:r>
        <w:t>НЕКОММЕРЧЕСКОЙ</w:t>
      </w:r>
      <w:proofErr w:type="gramEnd"/>
    </w:p>
    <w:p w:rsidR="006A6408" w:rsidRDefault="006A6408">
      <w:pPr>
        <w:pStyle w:val="ConsPlusTitle"/>
        <w:jc w:val="center"/>
      </w:pPr>
      <w:r>
        <w:t>ОРГАНИЗАЦИЕЙ, ПРИЗНАННОЙ ПОБЕДИТЕЛЕМ КОНКУРСА</w:t>
      </w:r>
    </w:p>
    <w:p w:rsidR="006A6408" w:rsidRDefault="006A6408">
      <w:pPr>
        <w:pStyle w:val="ConsPlusTitle"/>
        <w:jc w:val="center"/>
      </w:pPr>
      <w:r>
        <w:t>(ПОЛУЧАТЕЛЕМ ГРАНТА)</w:t>
      </w:r>
    </w:p>
    <w:p w:rsidR="006A6408" w:rsidRDefault="006A6408">
      <w:pPr>
        <w:pStyle w:val="ConsPlusNormal"/>
        <w:jc w:val="both"/>
      </w:pPr>
    </w:p>
    <w:p w:rsidR="006A6408" w:rsidRDefault="006A6408">
      <w:pPr>
        <w:pStyle w:val="ConsPlusNormal"/>
        <w:pBdr>
          <w:top w:val="single" w:sz="6" w:space="0" w:color="auto"/>
        </w:pBdr>
        <w:spacing w:before="100" w:after="100"/>
        <w:jc w:val="both"/>
        <w:rPr>
          <w:sz w:val="2"/>
          <w:szCs w:val="2"/>
        </w:rPr>
      </w:pPr>
    </w:p>
    <w:p w:rsidR="006A6408" w:rsidRDefault="006A6408">
      <w:pPr>
        <w:pStyle w:val="ConsPlusNormal"/>
        <w:ind w:firstLine="540"/>
        <w:jc w:val="both"/>
      </w:pPr>
      <w:r>
        <w:rPr>
          <w:color w:val="0A2666"/>
        </w:rPr>
        <w:t>КонсультантПлюс: примечание.</w:t>
      </w:r>
    </w:p>
    <w:p w:rsidR="006A6408" w:rsidRDefault="006A6408">
      <w:pPr>
        <w:pStyle w:val="ConsPlusNormal"/>
        <w:ind w:firstLine="540"/>
        <w:jc w:val="both"/>
      </w:pPr>
      <w:r>
        <w:rPr>
          <w:color w:val="0A2666"/>
        </w:rPr>
        <w:t>В официальном тексте документа, видимо, допущена опечатка: постановление Правительства Саратовской области N 231-П издано 14.06.2007, а не 14.07.2007.</w:t>
      </w:r>
    </w:p>
    <w:p w:rsidR="006A6408" w:rsidRDefault="006A6408">
      <w:pPr>
        <w:pStyle w:val="ConsPlusNormal"/>
        <w:pBdr>
          <w:top w:val="single" w:sz="6" w:space="0" w:color="auto"/>
        </w:pBdr>
        <w:spacing w:before="100" w:after="100"/>
        <w:jc w:val="both"/>
        <w:rPr>
          <w:sz w:val="2"/>
          <w:szCs w:val="2"/>
        </w:rPr>
      </w:pPr>
    </w:p>
    <w:p w:rsidR="006A6408" w:rsidRDefault="006A6408">
      <w:pPr>
        <w:pStyle w:val="ConsPlusNormal"/>
        <w:ind w:firstLine="540"/>
        <w:jc w:val="both"/>
      </w:pPr>
      <w:proofErr w:type="gramStart"/>
      <w:r>
        <w:t xml:space="preserve">Во исполнение </w:t>
      </w:r>
      <w:hyperlink r:id="rId6" w:history="1">
        <w:r>
          <w:rPr>
            <w:color w:val="0000FF"/>
          </w:rPr>
          <w:t>пункта 6</w:t>
        </w:r>
      </w:hyperlink>
      <w:r>
        <w:t xml:space="preserve">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утвержденного постановлением Правительства Саратовской области от 24.09.2014 N 550-П, на основании </w:t>
      </w:r>
      <w:hyperlink r:id="rId7" w:history="1">
        <w:r>
          <w:rPr>
            <w:color w:val="0000FF"/>
          </w:rPr>
          <w:t>постановления</w:t>
        </w:r>
      </w:hyperlink>
      <w:r>
        <w:t xml:space="preserve"> Правительства Саратовской области от 14 июля 2007 г. N 231-П "Вопросы министерства молодежной политики, спорта и туризма Саратовской</w:t>
      </w:r>
      <w:proofErr w:type="gramEnd"/>
      <w:r>
        <w:t xml:space="preserve"> области" приказываю:</w:t>
      </w:r>
    </w:p>
    <w:p w:rsidR="006A6408" w:rsidRDefault="006A6408">
      <w:pPr>
        <w:pStyle w:val="ConsPlusNormal"/>
        <w:ind w:firstLine="540"/>
        <w:jc w:val="both"/>
      </w:pPr>
      <w:r>
        <w:t xml:space="preserve">1. Утвердить </w:t>
      </w:r>
      <w:hyperlink w:anchor="P38" w:history="1">
        <w:r>
          <w:rPr>
            <w:color w:val="0000FF"/>
          </w:rPr>
          <w:t>форму</w:t>
        </w:r>
      </w:hyperlink>
      <w:r>
        <w:t xml:space="preserve"> соглашения о предоставлении гранта, заключаемого некоммерческой организацией, признанной победителем конкурса - получателем гранта и министерством молодежной политики, спорта и туризма Саратовской области согласно приложению.</w:t>
      </w:r>
    </w:p>
    <w:p w:rsidR="006A6408" w:rsidRDefault="006A6408">
      <w:pPr>
        <w:pStyle w:val="ConsPlusNormal"/>
        <w:ind w:firstLine="540"/>
        <w:jc w:val="both"/>
      </w:pPr>
      <w:r>
        <w:t>2. Отделу правового обеспечения (Е.О. Уманцова) обеспечить направление копии настоящего приказа:</w:t>
      </w:r>
    </w:p>
    <w:p w:rsidR="006A6408" w:rsidRDefault="006A6408">
      <w:pPr>
        <w:pStyle w:val="ConsPlusNormal"/>
        <w:ind w:firstLine="540"/>
        <w:jc w:val="both"/>
      </w:pPr>
      <w:r>
        <w:t>в Управление Министерства юстиции Российской Федерации по Саратовской области - в семидневный срок после его принятия (подписания);</w:t>
      </w:r>
    </w:p>
    <w:p w:rsidR="006A6408" w:rsidRDefault="006A6408">
      <w:pPr>
        <w:pStyle w:val="ConsPlusNormal"/>
        <w:ind w:firstLine="540"/>
        <w:jc w:val="both"/>
      </w:pPr>
      <w:r>
        <w:t xml:space="preserve">в прокуратуру </w:t>
      </w:r>
      <w:proofErr w:type="gramStart"/>
      <w:r>
        <w:t>Саратовской</w:t>
      </w:r>
      <w:proofErr w:type="gramEnd"/>
      <w:r>
        <w:t xml:space="preserve"> области - в течение трех дней со дня его подписания.</w:t>
      </w:r>
    </w:p>
    <w:p w:rsidR="006A6408" w:rsidRDefault="006A6408">
      <w:pPr>
        <w:pStyle w:val="ConsPlusNormal"/>
        <w:ind w:firstLine="540"/>
        <w:jc w:val="both"/>
      </w:pPr>
      <w:r>
        <w:t>3. Информационно-аналитическому отделу (Э.Е. Ардабацкая)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 и разместить на официальном сайте министерства.</w:t>
      </w:r>
    </w:p>
    <w:p w:rsidR="006A6408" w:rsidRDefault="006A6408">
      <w:pPr>
        <w:pStyle w:val="ConsPlusNormal"/>
        <w:ind w:firstLine="540"/>
        <w:jc w:val="both"/>
      </w:pPr>
      <w:r>
        <w:t>4. Отделу организационной и кадровой работы (Н.А. Цветкова) ознакомить под роспись государственных служащих министерства.</w:t>
      </w:r>
    </w:p>
    <w:p w:rsidR="006A6408" w:rsidRDefault="006A6408">
      <w:pPr>
        <w:pStyle w:val="ConsPlusNormal"/>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6A6408" w:rsidRDefault="006A6408">
      <w:pPr>
        <w:pStyle w:val="ConsPlusNormal"/>
        <w:jc w:val="both"/>
      </w:pPr>
    </w:p>
    <w:p w:rsidR="006A6408" w:rsidRDefault="006A6408">
      <w:pPr>
        <w:pStyle w:val="ConsPlusNormal"/>
        <w:jc w:val="right"/>
      </w:pPr>
      <w:r>
        <w:t>Министр</w:t>
      </w:r>
    </w:p>
    <w:p w:rsidR="006A6408" w:rsidRDefault="006A6408">
      <w:pPr>
        <w:pStyle w:val="ConsPlusNormal"/>
        <w:jc w:val="right"/>
      </w:pPr>
      <w:r>
        <w:t>А.В.АБРОСИМОВ</w:t>
      </w: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right"/>
        <w:outlineLvl w:val="0"/>
      </w:pPr>
      <w:r>
        <w:t>Приложение</w:t>
      </w:r>
    </w:p>
    <w:p w:rsidR="006A6408" w:rsidRDefault="006A6408">
      <w:pPr>
        <w:pStyle w:val="ConsPlusNormal"/>
        <w:jc w:val="right"/>
      </w:pPr>
      <w:r>
        <w:t>к приказу</w:t>
      </w:r>
    </w:p>
    <w:p w:rsidR="006A6408" w:rsidRDefault="006A6408">
      <w:pPr>
        <w:pStyle w:val="ConsPlusNormal"/>
        <w:jc w:val="right"/>
      </w:pPr>
      <w:r>
        <w:t>министерства молодежной политики, спорта и туризма</w:t>
      </w:r>
    </w:p>
    <w:p w:rsidR="006A6408" w:rsidRDefault="006A6408">
      <w:pPr>
        <w:pStyle w:val="ConsPlusNormal"/>
        <w:jc w:val="right"/>
      </w:pPr>
      <w:r>
        <w:t>Саратовской области</w:t>
      </w:r>
    </w:p>
    <w:p w:rsidR="006A6408" w:rsidRDefault="006A6408">
      <w:pPr>
        <w:pStyle w:val="ConsPlusNormal"/>
        <w:jc w:val="right"/>
      </w:pPr>
      <w:r>
        <w:t>от 2 февраля 2016 г. N 65</w:t>
      </w:r>
    </w:p>
    <w:p w:rsidR="006A6408" w:rsidRDefault="006A6408">
      <w:pPr>
        <w:pStyle w:val="ConsPlusNormal"/>
        <w:jc w:val="both"/>
      </w:pPr>
    </w:p>
    <w:p w:rsidR="006A6408" w:rsidRDefault="006A6408">
      <w:pPr>
        <w:pStyle w:val="ConsPlusNormal"/>
        <w:jc w:val="center"/>
      </w:pPr>
      <w:bookmarkStart w:id="0" w:name="P38"/>
      <w:bookmarkEnd w:id="0"/>
      <w:r>
        <w:t>Форма соглашения</w:t>
      </w:r>
    </w:p>
    <w:p w:rsidR="006A6408" w:rsidRDefault="006A6408">
      <w:pPr>
        <w:pStyle w:val="ConsPlusNormal"/>
        <w:jc w:val="center"/>
      </w:pPr>
      <w:r>
        <w:t xml:space="preserve">о предоставлении гранта, заключаемого </w:t>
      </w:r>
      <w:proofErr w:type="gramStart"/>
      <w:r>
        <w:t>некоммерческой</w:t>
      </w:r>
      <w:proofErr w:type="gramEnd"/>
    </w:p>
    <w:p w:rsidR="006A6408" w:rsidRDefault="006A6408">
      <w:pPr>
        <w:pStyle w:val="ConsPlusNormal"/>
        <w:jc w:val="center"/>
      </w:pPr>
      <w:r>
        <w:t>организацией, признанной победителем конкурса</w:t>
      </w:r>
    </w:p>
    <w:p w:rsidR="006A6408" w:rsidRDefault="006A6408">
      <w:pPr>
        <w:pStyle w:val="ConsPlusNormal"/>
        <w:jc w:val="center"/>
      </w:pPr>
      <w:r>
        <w:t>(получателем гранта) и министерством молодежной политики,</w:t>
      </w:r>
    </w:p>
    <w:p w:rsidR="006A6408" w:rsidRDefault="006A6408">
      <w:pPr>
        <w:pStyle w:val="ConsPlusNormal"/>
        <w:jc w:val="center"/>
      </w:pPr>
      <w:r>
        <w:t>спорта и туризма Саратовской области</w:t>
      </w:r>
    </w:p>
    <w:p w:rsidR="006A6408" w:rsidRDefault="006A6408">
      <w:pPr>
        <w:pStyle w:val="ConsPlusNormal"/>
        <w:jc w:val="both"/>
      </w:pPr>
    </w:p>
    <w:p w:rsidR="006A6408" w:rsidRDefault="006A6408">
      <w:pPr>
        <w:pStyle w:val="ConsPlusNonformat"/>
        <w:jc w:val="both"/>
      </w:pPr>
      <w:r>
        <w:t xml:space="preserve">                             Соглашение N ____</w:t>
      </w:r>
    </w:p>
    <w:p w:rsidR="006A6408" w:rsidRDefault="006A6408">
      <w:pPr>
        <w:pStyle w:val="ConsPlusNonformat"/>
        <w:jc w:val="both"/>
      </w:pPr>
      <w:r>
        <w:t xml:space="preserve">              о предоставлении в 20 году грантов на развитие</w:t>
      </w:r>
    </w:p>
    <w:p w:rsidR="006A6408" w:rsidRDefault="006A6408">
      <w:pPr>
        <w:pStyle w:val="ConsPlusNonformat"/>
        <w:jc w:val="both"/>
      </w:pPr>
      <w:r>
        <w:t xml:space="preserve">         на территории Саратовской области отдельных видов спорта</w:t>
      </w:r>
    </w:p>
    <w:p w:rsidR="006A6408" w:rsidRDefault="006A6408">
      <w:pPr>
        <w:pStyle w:val="ConsPlusNonformat"/>
        <w:jc w:val="both"/>
      </w:pPr>
    </w:p>
    <w:p w:rsidR="006A6408" w:rsidRDefault="006A6408">
      <w:pPr>
        <w:pStyle w:val="ConsPlusNonformat"/>
        <w:jc w:val="both"/>
      </w:pPr>
      <w:r>
        <w:t>г. Саратов                                        "___" ___________ 20__ г.</w:t>
      </w:r>
    </w:p>
    <w:p w:rsidR="006A6408" w:rsidRDefault="006A6408">
      <w:pPr>
        <w:pStyle w:val="ConsPlusNonformat"/>
        <w:jc w:val="both"/>
      </w:pPr>
    </w:p>
    <w:p w:rsidR="006A6408" w:rsidRDefault="006A6408">
      <w:pPr>
        <w:pStyle w:val="ConsPlusNonformat"/>
        <w:jc w:val="both"/>
      </w:pPr>
      <w:r>
        <w:t xml:space="preserve">    Министерство молодежной политики, спорта и туризма Саратовской области,</w:t>
      </w:r>
    </w:p>
    <w:p w:rsidR="006A6408" w:rsidRDefault="006A6408">
      <w:pPr>
        <w:pStyle w:val="ConsPlusNonformat"/>
        <w:jc w:val="both"/>
      </w:pPr>
      <w:r>
        <w:t>именуемое в дальнейшем "Министерство" в лице министра _____________________</w:t>
      </w:r>
    </w:p>
    <w:p w:rsidR="006A6408" w:rsidRDefault="006A6408">
      <w:pPr>
        <w:pStyle w:val="ConsPlusNonformat"/>
        <w:jc w:val="both"/>
      </w:pPr>
      <w:r>
        <w:t>__________________________________________________________________________,</w:t>
      </w:r>
    </w:p>
    <w:p w:rsidR="006A6408" w:rsidRDefault="006A6408">
      <w:pPr>
        <w:pStyle w:val="ConsPlusNonformat"/>
        <w:jc w:val="both"/>
      </w:pPr>
      <w:r>
        <w:t xml:space="preserve">                                   (ФИО)</w:t>
      </w:r>
    </w:p>
    <w:p w:rsidR="006A6408" w:rsidRDefault="006A6408">
      <w:pPr>
        <w:pStyle w:val="ConsPlusNonformat"/>
        <w:jc w:val="both"/>
      </w:pPr>
      <w:r>
        <w:t>действующего на основании Положения с одной стороны, и ____________________</w:t>
      </w:r>
    </w:p>
    <w:p w:rsidR="006A6408" w:rsidRDefault="006A6408">
      <w:pPr>
        <w:pStyle w:val="ConsPlusNonformat"/>
        <w:jc w:val="both"/>
      </w:pPr>
      <w:r>
        <w:t>__________________________________________________________________________,</w:t>
      </w:r>
    </w:p>
    <w:p w:rsidR="006A6408" w:rsidRDefault="006A6408">
      <w:pPr>
        <w:pStyle w:val="ConsPlusNonformat"/>
        <w:jc w:val="both"/>
      </w:pPr>
      <w:r>
        <w:t xml:space="preserve">                 (наименование некоммерческой организации)</w:t>
      </w:r>
    </w:p>
    <w:p w:rsidR="006A6408" w:rsidRDefault="006A6408">
      <w:pPr>
        <w:pStyle w:val="ConsPlusNonformat"/>
        <w:jc w:val="both"/>
      </w:pPr>
      <w:r>
        <w:t>именуемое в дальнейшем "Организация" в лице ______________________________,</w:t>
      </w:r>
    </w:p>
    <w:p w:rsidR="006A6408" w:rsidRDefault="006A6408">
      <w:pPr>
        <w:pStyle w:val="ConsPlusNonformat"/>
        <w:jc w:val="both"/>
      </w:pPr>
      <w:r>
        <w:t xml:space="preserve">                                                  (ФИО руководителя)</w:t>
      </w:r>
    </w:p>
    <w:p w:rsidR="006A6408" w:rsidRDefault="006A6408">
      <w:pPr>
        <w:pStyle w:val="ConsPlusNonformat"/>
        <w:jc w:val="both"/>
      </w:pPr>
      <w:proofErr w:type="gramStart"/>
      <w:r>
        <w:t>действующего</w:t>
      </w:r>
      <w:proofErr w:type="gramEnd"/>
      <w:r>
        <w:t xml:space="preserve"> на основании ______________________________, с другой стороны,</w:t>
      </w:r>
    </w:p>
    <w:p w:rsidR="006A6408" w:rsidRDefault="006A6408">
      <w:pPr>
        <w:pStyle w:val="ConsPlusNonformat"/>
        <w:jc w:val="both"/>
      </w:pPr>
      <w:r>
        <w:t>вместе именуемые "Стороны", заключили настоящее Соглашение о нижеследующем.</w:t>
      </w:r>
    </w:p>
    <w:p w:rsidR="006A6408" w:rsidRDefault="006A6408">
      <w:pPr>
        <w:pStyle w:val="ConsPlusNonformat"/>
        <w:jc w:val="both"/>
      </w:pPr>
    </w:p>
    <w:p w:rsidR="006A6408" w:rsidRDefault="006A6408">
      <w:pPr>
        <w:pStyle w:val="ConsPlusNonformat"/>
        <w:jc w:val="both"/>
      </w:pPr>
      <w:r>
        <w:t xml:space="preserve">                           I. Предмет Соглашения</w:t>
      </w:r>
    </w:p>
    <w:p w:rsidR="006A6408" w:rsidRDefault="006A6408">
      <w:pPr>
        <w:pStyle w:val="ConsPlusNonformat"/>
        <w:jc w:val="both"/>
      </w:pPr>
    </w:p>
    <w:p w:rsidR="006A6408" w:rsidRDefault="006A6408">
      <w:pPr>
        <w:pStyle w:val="ConsPlusNonformat"/>
        <w:jc w:val="both"/>
      </w:pPr>
      <w:bookmarkStart w:id="1" w:name="P64"/>
      <w:bookmarkEnd w:id="1"/>
      <w:r>
        <w:t xml:space="preserve">    1.1.  В соответствии с настоящим Соглашением Министерство предоставляет</w:t>
      </w:r>
    </w:p>
    <w:p w:rsidR="006A6408" w:rsidRDefault="006A6408">
      <w:pPr>
        <w:pStyle w:val="ConsPlusNonformat"/>
        <w:jc w:val="both"/>
      </w:pPr>
      <w:r>
        <w:t>из областного бюджета Организации грант на сумму в размере ________________</w:t>
      </w:r>
    </w:p>
    <w:p w:rsidR="006A6408" w:rsidRDefault="006A6408">
      <w:pPr>
        <w:pStyle w:val="ConsPlusNonformat"/>
        <w:jc w:val="both"/>
      </w:pPr>
      <w:r>
        <w:t>___________________________________ (______________________________________</w:t>
      </w:r>
    </w:p>
    <w:p w:rsidR="006A6408" w:rsidRDefault="006A6408">
      <w:pPr>
        <w:pStyle w:val="ConsPlusNonformat"/>
        <w:jc w:val="both"/>
      </w:pPr>
      <w:r>
        <w:t xml:space="preserve">          (сумма цифрами)                      (сумма прописью)</w:t>
      </w:r>
    </w:p>
    <w:p w:rsidR="006A6408" w:rsidRDefault="006A6408">
      <w:pPr>
        <w:pStyle w:val="ConsPlusNonformat"/>
        <w:jc w:val="both"/>
      </w:pPr>
      <w:r>
        <w:t>________________________________) рублей, на развитие на территории области</w:t>
      </w:r>
    </w:p>
    <w:p w:rsidR="006A6408" w:rsidRDefault="006A6408">
      <w:pPr>
        <w:pStyle w:val="ConsPlusNonformat"/>
        <w:jc w:val="both"/>
      </w:pPr>
      <w:r>
        <w:t>__________________________________________________________________________,</w:t>
      </w:r>
    </w:p>
    <w:p w:rsidR="006A6408" w:rsidRDefault="006A6408">
      <w:pPr>
        <w:pStyle w:val="ConsPlusNonformat"/>
        <w:jc w:val="both"/>
      </w:pPr>
      <w:r>
        <w:t xml:space="preserve">                               (вид спорта)</w:t>
      </w:r>
    </w:p>
    <w:p w:rsidR="006A6408" w:rsidRDefault="006A6408">
      <w:pPr>
        <w:pStyle w:val="ConsPlusNonformat"/>
        <w:jc w:val="both"/>
      </w:pPr>
      <w:r>
        <w:t>а   Организация   обязуется  использовать  грант  по  целевому  назначению,</w:t>
      </w:r>
    </w:p>
    <w:p w:rsidR="006A6408" w:rsidRDefault="006A6408">
      <w:pPr>
        <w:pStyle w:val="ConsPlusNonformat"/>
        <w:jc w:val="both"/>
      </w:pPr>
      <w:proofErr w:type="gramStart"/>
      <w:r>
        <w:t>определенному</w:t>
      </w:r>
      <w:proofErr w:type="gramEnd"/>
      <w:r>
        <w:t xml:space="preserve"> настоящим Соглашением.</w:t>
      </w:r>
    </w:p>
    <w:p w:rsidR="006A6408" w:rsidRDefault="006A6408">
      <w:pPr>
        <w:pStyle w:val="ConsPlusNormal"/>
        <w:jc w:val="both"/>
      </w:pPr>
    </w:p>
    <w:p w:rsidR="006A6408" w:rsidRDefault="006A6408">
      <w:pPr>
        <w:pStyle w:val="ConsPlusNormal"/>
        <w:jc w:val="center"/>
        <w:outlineLvl w:val="1"/>
      </w:pPr>
      <w:r>
        <w:t>II. Условия и порядок предоставления</w:t>
      </w:r>
    </w:p>
    <w:p w:rsidR="006A6408" w:rsidRDefault="006A6408">
      <w:pPr>
        <w:pStyle w:val="ConsPlusNormal"/>
        <w:jc w:val="center"/>
      </w:pPr>
      <w:r>
        <w:t>Организации гранта из областного бюджета</w:t>
      </w:r>
    </w:p>
    <w:p w:rsidR="006A6408" w:rsidRDefault="006A6408">
      <w:pPr>
        <w:pStyle w:val="ConsPlusNormal"/>
        <w:jc w:val="both"/>
      </w:pPr>
    </w:p>
    <w:p w:rsidR="006A6408" w:rsidRDefault="006A6408">
      <w:pPr>
        <w:pStyle w:val="ConsPlusNormal"/>
        <w:ind w:firstLine="540"/>
        <w:jc w:val="both"/>
      </w:pPr>
      <w:r>
        <w:t xml:space="preserve">2.1. Предоставление гранта осуществляется в пределах лимитов бюджетных обязательств, утвержденных Министерству на цели и реализацию мероприятий, указанных в </w:t>
      </w:r>
      <w:hyperlink w:anchor="P64" w:history="1">
        <w:r>
          <w:rPr>
            <w:color w:val="0000FF"/>
          </w:rPr>
          <w:t>п. 1.1</w:t>
        </w:r>
      </w:hyperlink>
      <w:r>
        <w:t xml:space="preserve"> настоящего Соглашения.</w:t>
      </w:r>
    </w:p>
    <w:p w:rsidR="006A6408" w:rsidRDefault="006A6408">
      <w:pPr>
        <w:pStyle w:val="ConsPlusNormal"/>
        <w:ind w:firstLine="540"/>
        <w:jc w:val="both"/>
      </w:pPr>
      <w:r>
        <w:t>2.2. Условиями предоставления гранта являются:</w:t>
      </w:r>
    </w:p>
    <w:p w:rsidR="006A6408" w:rsidRDefault="006A6408">
      <w:pPr>
        <w:pStyle w:val="ConsPlusNormal"/>
        <w:ind w:firstLine="540"/>
        <w:jc w:val="both"/>
      </w:pPr>
      <w:r>
        <w:t>признание Организации победителем конкурса - получателем гранта;</w:t>
      </w:r>
    </w:p>
    <w:p w:rsidR="006A6408" w:rsidRDefault="006A6408">
      <w:pPr>
        <w:pStyle w:val="ConsPlusNormal"/>
        <w:ind w:firstLine="540"/>
        <w:jc w:val="both"/>
      </w:pPr>
      <w:r>
        <w:t>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w:t>
      </w:r>
    </w:p>
    <w:p w:rsidR="006A6408" w:rsidRDefault="006A6408">
      <w:pPr>
        <w:pStyle w:val="ConsPlusNormal"/>
        <w:ind w:firstLine="540"/>
        <w:jc w:val="both"/>
      </w:pPr>
      <w:r>
        <w:t>софинансирование Организацией расходов на реализацию сметы расходов собственными и (или) заемными средствами в размере не менее 10 процентов от суммы запрашиваемого гранта;</w:t>
      </w:r>
    </w:p>
    <w:p w:rsidR="006A6408" w:rsidRDefault="006A6408">
      <w:pPr>
        <w:pStyle w:val="ConsPlusNormal"/>
        <w:ind w:firstLine="540"/>
        <w:jc w:val="both"/>
      </w:pPr>
      <w:r>
        <w:t>организация не находится в стадии ликвидации, отсутствует решение арбитражного суда о признании Организации несостоятельной (банкротом) и об открытии конкурсного производства;</w:t>
      </w:r>
    </w:p>
    <w:p w:rsidR="006A6408" w:rsidRDefault="006A6408">
      <w:pPr>
        <w:pStyle w:val="ConsPlusNormal"/>
        <w:ind w:firstLine="540"/>
        <w:jc w:val="both"/>
      </w:pPr>
      <w:r>
        <w:t>на имущество Организации не наложен арест или обращено взыскание.</w:t>
      </w:r>
    </w:p>
    <w:p w:rsidR="006A6408" w:rsidRDefault="006A6408">
      <w:pPr>
        <w:pStyle w:val="ConsPlusNormal"/>
        <w:ind w:firstLine="540"/>
        <w:jc w:val="both"/>
      </w:pPr>
      <w:r>
        <w:t>2.3. Перечисление гранта осуществляется министерством на расчетный счет получателя гранта, открытый в кредитной организации.</w:t>
      </w:r>
    </w:p>
    <w:p w:rsidR="006A6408" w:rsidRDefault="006A6408">
      <w:pPr>
        <w:pStyle w:val="ConsPlusNormal"/>
        <w:ind w:firstLine="540"/>
        <w:jc w:val="both"/>
      </w:pPr>
      <w:r>
        <w:t>Размер разовых перечислений грантов определяется в пределах лимитов бюджетных обязательств на основании календарного плана мероприятий, смет расходов получателей грантов и представленных отчетов получателей грантов об использовании гранта.</w:t>
      </w:r>
    </w:p>
    <w:p w:rsidR="006A6408" w:rsidRDefault="006A6408">
      <w:pPr>
        <w:pStyle w:val="ConsPlusNormal"/>
        <w:ind w:firstLine="540"/>
        <w:jc w:val="both"/>
      </w:pPr>
      <w:r>
        <w:t xml:space="preserve">2.4. Министерство осуществляет перечисление гранта </w:t>
      </w:r>
      <w:proofErr w:type="gramStart"/>
      <w:r>
        <w:t xml:space="preserve">в соответствии с заявлением на </w:t>
      </w:r>
      <w:r>
        <w:lastRenderedPageBreak/>
        <w:t>перечисление из областного бюджета гранта на развитие</w:t>
      </w:r>
      <w:proofErr w:type="gramEnd"/>
      <w:r>
        <w:t xml:space="preserve"> на территории области отдельных видов спорта по форме согласно </w:t>
      </w:r>
      <w:hyperlink w:anchor="P164" w:history="1">
        <w:r>
          <w:rPr>
            <w:color w:val="0000FF"/>
          </w:rPr>
          <w:t>приложению N 1</w:t>
        </w:r>
      </w:hyperlink>
      <w:r>
        <w:t xml:space="preserve"> к настоящему Соглашению.</w:t>
      </w:r>
    </w:p>
    <w:p w:rsidR="006A6408" w:rsidRDefault="006A6408">
      <w:pPr>
        <w:pStyle w:val="ConsPlusNormal"/>
        <w:ind w:firstLine="540"/>
        <w:jc w:val="both"/>
      </w:pPr>
      <w:r>
        <w:t>2.5. Не использованный в отчетном финансовом году остаток гранта подлежит возврату Организацией в текущем финансовом году.</w:t>
      </w:r>
    </w:p>
    <w:p w:rsidR="006A6408" w:rsidRDefault="006A6408">
      <w:pPr>
        <w:pStyle w:val="ConsPlusNormal"/>
        <w:jc w:val="both"/>
      </w:pPr>
    </w:p>
    <w:p w:rsidR="006A6408" w:rsidRDefault="006A6408">
      <w:pPr>
        <w:pStyle w:val="ConsPlusNormal"/>
        <w:jc w:val="center"/>
        <w:outlineLvl w:val="1"/>
      </w:pPr>
      <w:r>
        <w:t>III. Порядок предоставления отчетности</w:t>
      </w:r>
    </w:p>
    <w:p w:rsidR="006A6408" w:rsidRDefault="006A6408">
      <w:pPr>
        <w:pStyle w:val="ConsPlusNormal"/>
        <w:jc w:val="both"/>
      </w:pPr>
    </w:p>
    <w:p w:rsidR="006A6408" w:rsidRDefault="006A6408">
      <w:pPr>
        <w:pStyle w:val="ConsPlusNormal"/>
        <w:ind w:firstLine="540"/>
        <w:jc w:val="both"/>
      </w:pPr>
      <w:bookmarkStart w:id="2" w:name="P91"/>
      <w:bookmarkEnd w:id="2"/>
      <w:r>
        <w:t xml:space="preserve">3.1. </w:t>
      </w:r>
      <w:proofErr w:type="gramStart"/>
      <w:r>
        <w:t xml:space="preserve">Организация ежемесячно, не позднее 10 числа месяца, следующего за отчетным, представляет в Министерство отчет об использовании гранта, предоставленного из областного бюджета, по </w:t>
      </w:r>
      <w:hyperlink r:id="rId8" w:history="1">
        <w:r>
          <w:rPr>
            <w:color w:val="0000FF"/>
          </w:rPr>
          <w:t>форме</w:t>
        </w:r>
      </w:hyperlink>
      <w:r>
        <w:t xml:space="preserve"> согласно приложению N 4 к Положению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утвержденному постановлением Правительства Саратовской области от 24.09.2014 N</w:t>
      </w:r>
      <w:proofErr w:type="gramEnd"/>
      <w:r>
        <w:t xml:space="preserve"> 550-П.</w:t>
      </w:r>
    </w:p>
    <w:p w:rsidR="006A6408" w:rsidRDefault="006A6408">
      <w:pPr>
        <w:pStyle w:val="ConsPlusNormal"/>
        <w:ind w:firstLine="540"/>
        <w:jc w:val="both"/>
      </w:pPr>
      <w:bookmarkStart w:id="3" w:name="P92"/>
      <w:bookmarkEnd w:id="3"/>
      <w:r>
        <w:t xml:space="preserve">3.2. Организация ежемесячно, не позднее 10 числа месяца, следующего за </w:t>
      </w:r>
      <w:proofErr w:type="gramStart"/>
      <w:r>
        <w:t>отчетным</w:t>
      </w:r>
      <w:proofErr w:type="gramEnd"/>
      <w:r>
        <w:t xml:space="preserve">, предоставляет отчет, подтверждающий получение и расходование Организацией средств из внебюджетных источников по форме согласно </w:t>
      </w:r>
      <w:hyperlink w:anchor="P205" w:history="1">
        <w:r>
          <w:rPr>
            <w:color w:val="0000FF"/>
          </w:rPr>
          <w:t>приложению N 2</w:t>
        </w:r>
      </w:hyperlink>
      <w:r>
        <w:t xml:space="preserve"> к настоящему Соглашению.</w:t>
      </w:r>
    </w:p>
    <w:p w:rsidR="006A6408" w:rsidRDefault="006A6408">
      <w:pPr>
        <w:pStyle w:val="ConsPlusNormal"/>
        <w:jc w:val="both"/>
      </w:pPr>
    </w:p>
    <w:p w:rsidR="006A6408" w:rsidRDefault="006A6408">
      <w:pPr>
        <w:pStyle w:val="ConsPlusNormal"/>
        <w:jc w:val="center"/>
        <w:outlineLvl w:val="1"/>
      </w:pPr>
      <w:r>
        <w:t>IV. Порядок возврата гранта</w:t>
      </w:r>
    </w:p>
    <w:p w:rsidR="006A6408" w:rsidRDefault="006A6408">
      <w:pPr>
        <w:pStyle w:val="ConsPlusNormal"/>
        <w:jc w:val="both"/>
      </w:pPr>
    </w:p>
    <w:p w:rsidR="006A6408" w:rsidRDefault="006A6408">
      <w:pPr>
        <w:pStyle w:val="ConsPlusNormal"/>
        <w:ind w:firstLine="540"/>
        <w:jc w:val="both"/>
      </w:pPr>
      <w:r>
        <w:t>4.1. В случае установления факта нарушения получателем гранта условий, установленных при его предоставлении, грант подлежит возврату получателем гранта в областной бюджет в полном объеме в следующем порядке: министерство издает приказ о возврате гранта получателем гранта в областной бюджет;</w:t>
      </w:r>
    </w:p>
    <w:p w:rsidR="006A6408" w:rsidRDefault="006A6408">
      <w:pPr>
        <w:pStyle w:val="ConsPlusNormal"/>
        <w:ind w:firstLine="540"/>
        <w:jc w:val="both"/>
      </w:pPr>
      <w:r>
        <w:t>в течение 7 календарных дней со дня издания приказа, предусмотренного абзацем вторым настоящего пункта,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w:t>
      </w:r>
    </w:p>
    <w:p w:rsidR="006A6408" w:rsidRDefault="006A6408">
      <w:pPr>
        <w:pStyle w:val="ConsPlusNormal"/>
        <w:ind w:firstLine="540"/>
        <w:jc w:val="both"/>
      </w:pPr>
      <w:r>
        <w:t>получатель гранта обязан в течение 15 календарных дней со дня получения требования, предусмотренного абзацем третьим настоящего пункта, возвратить грант в областной бюджет;</w:t>
      </w:r>
    </w:p>
    <w:p w:rsidR="006A6408" w:rsidRDefault="006A6408">
      <w:pPr>
        <w:pStyle w:val="ConsPlusNormal"/>
        <w:ind w:firstLine="540"/>
        <w:jc w:val="both"/>
      </w:pPr>
      <w:r>
        <w:t>если в течение срока, установленного абзацем четвертым настоящего пункта, получатель гранта не возвратил грант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w:t>
      </w:r>
      <w:proofErr w:type="gramStart"/>
      <w:r>
        <w:t>дств в с</w:t>
      </w:r>
      <w:proofErr w:type="gramEnd"/>
      <w:r>
        <w:t>удебном порядке.</w:t>
      </w:r>
    </w:p>
    <w:p w:rsidR="006A6408" w:rsidRDefault="006A6408">
      <w:pPr>
        <w:pStyle w:val="ConsPlusNormal"/>
        <w:jc w:val="both"/>
      </w:pPr>
    </w:p>
    <w:p w:rsidR="006A6408" w:rsidRDefault="006A6408">
      <w:pPr>
        <w:pStyle w:val="ConsPlusNormal"/>
        <w:jc w:val="center"/>
        <w:outlineLvl w:val="1"/>
      </w:pPr>
      <w:r>
        <w:t>V. Обязательства Сторон</w:t>
      </w:r>
    </w:p>
    <w:p w:rsidR="006A6408" w:rsidRDefault="006A6408">
      <w:pPr>
        <w:pStyle w:val="ConsPlusNormal"/>
        <w:jc w:val="both"/>
      </w:pPr>
    </w:p>
    <w:p w:rsidR="006A6408" w:rsidRDefault="006A6408">
      <w:pPr>
        <w:pStyle w:val="ConsPlusNormal"/>
        <w:ind w:firstLine="540"/>
        <w:jc w:val="both"/>
      </w:pPr>
      <w:r>
        <w:t>5.1. Министерство обязуется:</w:t>
      </w:r>
    </w:p>
    <w:p w:rsidR="006A6408" w:rsidRDefault="006A6408">
      <w:pPr>
        <w:pStyle w:val="ConsPlusNormal"/>
        <w:ind w:firstLine="540"/>
        <w:jc w:val="both"/>
      </w:pPr>
      <w:r>
        <w:t xml:space="preserve">5.1.1. перечислить Организации грант на цели и реализацию мероприятий, указанных в </w:t>
      </w:r>
      <w:hyperlink w:anchor="P64" w:history="1">
        <w:r>
          <w:rPr>
            <w:color w:val="0000FF"/>
          </w:rPr>
          <w:t>п. 1.1</w:t>
        </w:r>
      </w:hyperlink>
      <w:r>
        <w:t xml:space="preserve"> настоящего Соглашения.</w:t>
      </w:r>
    </w:p>
    <w:p w:rsidR="006A6408" w:rsidRDefault="006A6408">
      <w:pPr>
        <w:pStyle w:val="ConsPlusNormal"/>
        <w:ind w:firstLine="540"/>
        <w:jc w:val="both"/>
      </w:pPr>
      <w:r>
        <w:t xml:space="preserve">5.1.2. осуществлять </w:t>
      </w:r>
      <w:proofErr w:type="gramStart"/>
      <w:r>
        <w:t>контроль за</w:t>
      </w:r>
      <w:proofErr w:type="gramEnd"/>
      <w:r>
        <w:t xml:space="preserve"> исполнением условий и обязательств, вытекающих из настоящего Соглашения.</w:t>
      </w:r>
    </w:p>
    <w:p w:rsidR="006A6408" w:rsidRDefault="006A6408">
      <w:pPr>
        <w:pStyle w:val="ConsPlusNormal"/>
        <w:ind w:firstLine="540"/>
        <w:jc w:val="both"/>
      </w:pPr>
      <w:r>
        <w:t>5.1.3. осуществлять проверки соблюдения Организацией условий, устанавливаемых при предоставлении гранта.</w:t>
      </w:r>
    </w:p>
    <w:p w:rsidR="006A6408" w:rsidRDefault="006A6408">
      <w:pPr>
        <w:pStyle w:val="ConsPlusNormal"/>
        <w:ind w:firstLine="540"/>
        <w:jc w:val="both"/>
      </w:pPr>
      <w:r>
        <w:t>5.2. Организация обязуется:</w:t>
      </w:r>
    </w:p>
    <w:p w:rsidR="006A6408" w:rsidRDefault="006A6408">
      <w:pPr>
        <w:pStyle w:val="ConsPlusNormal"/>
        <w:ind w:firstLine="540"/>
        <w:jc w:val="both"/>
      </w:pPr>
      <w:r>
        <w:t>5.2.1. направить средства, полученные из областного бюджета, по целевому назначению в соответствии с настоящим Соглашением и сметой расходов.</w:t>
      </w:r>
    </w:p>
    <w:p w:rsidR="006A6408" w:rsidRDefault="006A6408">
      <w:pPr>
        <w:pStyle w:val="ConsPlusNormal"/>
        <w:ind w:firstLine="540"/>
        <w:jc w:val="both"/>
      </w:pPr>
      <w:r>
        <w:t>5.2.2. представлять по требованию Министерства информацию и документы, необходимые для проведения проверок исполнения условий, предусмотренных настоящим Соглашением.</w:t>
      </w:r>
    </w:p>
    <w:p w:rsidR="006A6408" w:rsidRDefault="006A6408">
      <w:pPr>
        <w:pStyle w:val="ConsPlusNormal"/>
        <w:ind w:firstLine="540"/>
        <w:jc w:val="both"/>
      </w:pPr>
      <w:r>
        <w:t>5.2.3. обеспечить получение и расходование средств из внебюджетных источников в размере не менее 10 процентов от суммы гранта.</w:t>
      </w:r>
    </w:p>
    <w:p w:rsidR="006A6408" w:rsidRDefault="006A6408">
      <w:pPr>
        <w:pStyle w:val="ConsPlusNormal"/>
        <w:ind w:firstLine="540"/>
        <w:jc w:val="both"/>
      </w:pPr>
      <w:r>
        <w:t xml:space="preserve">5.2.4. предоставлять отчетность, подтверждающую получение и расходование грантов, в соответствии с </w:t>
      </w:r>
      <w:hyperlink w:anchor="P91" w:history="1">
        <w:r>
          <w:rPr>
            <w:color w:val="0000FF"/>
          </w:rPr>
          <w:t>пунктами 3.1</w:t>
        </w:r>
      </w:hyperlink>
      <w:r>
        <w:t xml:space="preserve">, </w:t>
      </w:r>
      <w:hyperlink w:anchor="P92" w:history="1">
        <w:r>
          <w:rPr>
            <w:color w:val="0000FF"/>
          </w:rPr>
          <w:t>3.2</w:t>
        </w:r>
      </w:hyperlink>
      <w:r>
        <w:t xml:space="preserve"> настоящего соглашения.</w:t>
      </w:r>
    </w:p>
    <w:p w:rsidR="006A6408" w:rsidRDefault="006A6408">
      <w:pPr>
        <w:pStyle w:val="ConsPlusNormal"/>
        <w:ind w:firstLine="540"/>
        <w:jc w:val="both"/>
      </w:pPr>
      <w:r>
        <w:t>5.3. Министерство вправе:</w:t>
      </w:r>
    </w:p>
    <w:p w:rsidR="006A6408" w:rsidRDefault="006A6408">
      <w:pPr>
        <w:pStyle w:val="ConsPlusNormal"/>
        <w:ind w:firstLine="540"/>
        <w:jc w:val="both"/>
      </w:pPr>
      <w:r>
        <w:t xml:space="preserve">5.3.1. сокращать объем </w:t>
      </w:r>
      <w:proofErr w:type="gramStart"/>
      <w:r>
        <w:t>предоставляемой</w:t>
      </w:r>
      <w:proofErr w:type="gramEnd"/>
      <w:r>
        <w:t xml:space="preserve"> по настоящему соглашению гранта, при условии </w:t>
      </w:r>
      <w:r>
        <w:lastRenderedPageBreak/>
        <w:t>сокращения лимитов бюджетных обязательств областного бюджета, выделенных Министерству для предоставления гранта.</w:t>
      </w:r>
    </w:p>
    <w:p w:rsidR="006A6408" w:rsidRDefault="006A6408">
      <w:pPr>
        <w:pStyle w:val="ConsPlusNormal"/>
        <w:ind w:firstLine="540"/>
        <w:jc w:val="both"/>
      </w:pPr>
      <w:r>
        <w:t>5.4. Организация вправе:</w:t>
      </w:r>
    </w:p>
    <w:p w:rsidR="006A6408" w:rsidRDefault="006A6408">
      <w:pPr>
        <w:pStyle w:val="ConsPlusNormal"/>
        <w:ind w:firstLine="540"/>
        <w:jc w:val="both"/>
      </w:pPr>
      <w:r>
        <w:t>5.4.1. в случае возникновения необходимости внесения в смету расходов изменений до момента получения разового перечисления гранта вправе направить в министерство предложения с обоснованием характера, причин, необходимости вносимых изменений в смету расходов для их согласования министерством. Внесение соответствующих изменений в смету расходов допускается на основании решения министерства о согласовании указанных изменений.</w:t>
      </w:r>
    </w:p>
    <w:p w:rsidR="006A6408" w:rsidRDefault="006A6408">
      <w:pPr>
        <w:pStyle w:val="ConsPlusNormal"/>
        <w:ind w:firstLine="540"/>
        <w:jc w:val="both"/>
      </w:pPr>
      <w:r>
        <w:t>5.5. Организация выражает согласие на осуществление министерством и органами государственного финансового контроля области (по согласованию) проверок соблюдения условий, целей и порядка предоставления гранта.</w:t>
      </w:r>
    </w:p>
    <w:p w:rsidR="006A6408" w:rsidRDefault="006A6408">
      <w:pPr>
        <w:pStyle w:val="ConsPlusNormal"/>
        <w:jc w:val="both"/>
      </w:pPr>
    </w:p>
    <w:p w:rsidR="006A6408" w:rsidRDefault="006A6408">
      <w:pPr>
        <w:pStyle w:val="ConsPlusNormal"/>
        <w:jc w:val="center"/>
        <w:outlineLvl w:val="1"/>
      </w:pPr>
      <w:r>
        <w:t>VI. Ответственность сторон</w:t>
      </w:r>
    </w:p>
    <w:p w:rsidR="006A6408" w:rsidRDefault="006A6408">
      <w:pPr>
        <w:pStyle w:val="ConsPlusNormal"/>
        <w:jc w:val="both"/>
      </w:pPr>
    </w:p>
    <w:p w:rsidR="006A6408" w:rsidRDefault="006A6408">
      <w:pPr>
        <w:pStyle w:val="ConsPlusNormal"/>
        <w:ind w:firstLine="540"/>
        <w:jc w:val="both"/>
      </w:pPr>
      <w:r>
        <w:t>6.1.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6A6408" w:rsidRDefault="006A6408">
      <w:pPr>
        <w:pStyle w:val="ConsPlusNormal"/>
        <w:jc w:val="both"/>
      </w:pPr>
    </w:p>
    <w:p w:rsidR="006A6408" w:rsidRDefault="006A6408">
      <w:pPr>
        <w:pStyle w:val="ConsPlusNormal"/>
        <w:jc w:val="center"/>
        <w:outlineLvl w:val="1"/>
      </w:pPr>
      <w:r>
        <w:t>VII. Срок действия Соглашения</w:t>
      </w:r>
    </w:p>
    <w:p w:rsidR="006A6408" w:rsidRDefault="006A6408">
      <w:pPr>
        <w:pStyle w:val="ConsPlusNormal"/>
        <w:jc w:val="both"/>
      </w:pPr>
    </w:p>
    <w:p w:rsidR="006A6408" w:rsidRDefault="006A6408">
      <w:pPr>
        <w:pStyle w:val="ConsPlusNormal"/>
        <w:ind w:firstLine="540"/>
        <w:jc w:val="both"/>
      </w:pPr>
      <w:r>
        <w:t xml:space="preserve">7.1. Настоящее Соглашение </w:t>
      </w:r>
      <w:proofErr w:type="gramStart"/>
      <w:r>
        <w:t>вступает в силу с момента его подписания Сторонами и действует</w:t>
      </w:r>
      <w:proofErr w:type="gramEnd"/>
      <w:r>
        <w:t xml:space="preserve"> до полного исполнения Сторонами своих обязательств по настоящему Соглашению.</w:t>
      </w:r>
    </w:p>
    <w:p w:rsidR="006A6408" w:rsidRDefault="006A6408">
      <w:pPr>
        <w:pStyle w:val="ConsPlusNormal"/>
        <w:ind w:firstLine="540"/>
        <w:jc w:val="both"/>
      </w:pPr>
      <w:r>
        <w:t>7.2. Настоящее Соглашение составлено в двух экземплярах, имеющих одинаковую юридическую силу.</w:t>
      </w:r>
    </w:p>
    <w:p w:rsidR="006A6408" w:rsidRDefault="006A6408">
      <w:pPr>
        <w:pStyle w:val="ConsPlusNormal"/>
        <w:jc w:val="both"/>
      </w:pPr>
    </w:p>
    <w:p w:rsidR="006A6408" w:rsidRDefault="006A6408">
      <w:pPr>
        <w:pStyle w:val="ConsPlusNormal"/>
        <w:jc w:val="center"/>
        <w:outlineLvl w:val="1"/>
      </w:pPr>
      <w:r>
        <w:t>VIII. Подписи и реквизиты Сторон</w:t>
      </w:r>
    </w:p>
    <w:p w:rsidR="006A6408" w:rsidRDefault="006A6408">
      <w:pPr>
        <w:pStyle w:val="ConsPlusNormal"/>
        <w:jc w:val="both"/>
      </w:pPr>
    </w:p>
    <w:p w:rsidR="006A6408" w:rsidRDefault="006A6408">
      <w:pPr>
        <w:pStyle w:val="ConsPlusNonformat"/>
        <w:jc w:val="both"/>
      </w:pPr>
      <w:r>
        <w:t>┌────────────────────────────────────┬────────────────────────────────────┐</w:t>
      </w:r>
    </w:p>
    <w:p w:rsidR="006A6408" w:rsidRDefault="006A6408">
      <w:pPr>
        <w:pStyle w:val="ConsPlusNonformat"/>
        <w:jc w:val="both"/>
      </w:pPr>
      <w:r>
        <w:t>│           "Министерство"           │           "Организация"            │</w:t>
      </w:r>
    </w:p>
    <w:p w:rsidR="006A6408" w:rsidRDefault="006A6408">
      <w:pPr>
        <w:pStyle w:val="ConsPlusNonformat"/>
        <w:jc w:val="both"/>
      </w:pPr>
      <w:r>
        <w:t>├────────────────────────────────────┼────────────────────────────────────┤</w:t>
      </w:r>
    </w:p>
    <w:p w:rsidR="006A6408" w:rsidRDefault="006A6408">
      <w:pPr>
        <w:pStyle w:val="ConsPlusNonformat"/>
        <w:jc w:val="both"/>
      </w:pPr>
      <w:r>
        <w:t>│Министерство молодежной политики,   │                                    │</w:t>
      </w:r>
    </w:p>
    <w:p w:rsidR="006A6408" w:rsidRDefault="006A6408">
      <w:pPr>
        <w:pStyle w:val="ConsPlusNonformat"/>
        <w:jc w:val="both"/>
      </w:pPr>
      <w:r>
        <w:t>│спорта и туризма Саратовской области│                                    │</w:t>
      </w:r>
    </w:p>
    <w:p w:rsidR="006A6408" w:rsidRDefault="006A6408">
      <w:pPr>
        <w:pStyle w:val="ConsPlusNonformat"/>
        <w:jc w:val="both"/>
      </w:pPr>
      <w:r>
        <w:t>├────────────────────────────────────┼────────────────────────────────────┤</w:t>
      </w:r>
    </w:p>
    <w:p w:rsidR="006A6408" w:rsidRDefault="006A6408">
      <w:pPr>
        <w:pStyle w:val="ConsPlusNonformat"/>
        <w:jc w:val="both"/>
      </w:pPr>
      <w:r>
        <w:t>│Местонахождение:                    │Местонахождение:                    │</w:t>
      </w:r>
    </w:p>
    <w:p w:rsidR="006A6408" w:rsidRDefault="006A6408">
      <w:pPr>
        <w:pStyle w:val="ConsPlusNonformat"/>
        <w:jc w:val="both"/>
      </w:pPr>
      <w:r>
        <w:t>├────────────────────────────────────┼────────────────────────────────────┤</w:t>
      </w:r>
    </w:p>
    <w:p w:rsidR="006A6408" w:rsidRDefault="006A6408">
      <w:pPr>
        <w:pStyle w:val="ConsPlusNonformat"/>
        <w:jc w:val="both"/>
      </w:pPr>
      <w:r>
        <w:t>│ИНН/КПП                             │ИНН/КПП                             │</w:t>
      </w:r>
    </w:p>
    <w:p w:rsidR="006A6408" w:rsidRDefault="006A6408">
      <w:pPr>
        <w:pStyle w:val="ConsPlusNonformat"/>
        <w:jc w:val="both"/>
      </w:pPr>
      <w:r>
        <w:t>├────────────────────────────────────┼────────────────────────────────────┤</w:t>
      </w:r>
    </w:p>
    <w:p w:rsidR="006A6408" w:rsidRDefault="006A6408">
      <w:pPr>
        <w:pStyle w:val="ConsPlusNonformat"/>
        <w:jc w:val="both"/>
      </w:pPr>
      <w:r>
        <w:t>│Банковские реквизиты:               │Банковские реквизиты:               │</w:t>
      </w:r>
    </w:p>
    <w:p w:rsidR="006A6408" w:rsidRDefault="006A6408">
      <w:pPr>
        <w:pStyle w:val="ConsPlusNonformat"/>
        <w:jc w:val="both"/>
      </w:pPr>
      <w:r>
        <w:t>├────────────────────────────────────┼────────────────────────────────────┤</w:t>
      </w:r>
    </w:p>
    <w:p w:rsidR="006A6408" w:rsidRDefault="006A6408">
      <w:pPr>
        <w:pStyle w:val="ConsPlusNonformat"/>
        <w:jc w:val="both"/>
      </w:pPr>
      <w:r>
        <w:t>│Контактный телефон:                 │Контактный телефон:                 │</w:t>
      </w:r>
    </w:p>
    <w:p w:rsidR="006A6408" w:rsidRDefault="006A6408">
      <w:pPr>
        <w:pStyle w:val="ConsPlusNonformat"/>
        <w:jc w:val="both"/>
      </w:pPr>
      <w:r>
        <w:t>├────────────────────────────────────┼────────────────────────────────────┤</w:t>
      </w:r>
    </w:p>
    <w:p w:rsidR="006A6408" w:rsidRDefault="006A6408">
      <w:pPr>
        <w:pStyle w:val="ConsPlusNonformat"/>
        <w:jc w:val="both"/>
      </w:pPr>
      <w:r>
        <w:t>│                                    │                                    │</w:t>
      </w:r>
    </w:p>
    <w:p w:rsidR="006A6408" w:rsidRDefault="006A6408">
      <w:pPr>
        <w:pStyle w:val="ConsPlusNonformat"/>
        <w:jc w:val="both"/>
      </w:pPr>
      <w:r>
        <w:t>│______________                      │____________                        │</w:t>
      </w:r>
    </w:p>
    <w:p w:rsidR="006A6408" w:rsidRDefault="006A6408">
      <w:pPr>
        <w:pStyle w:val="ConsPlusNonformat"/>
        <w:jc w:val="both"/>
      </w:pPr>
      <w:r>
        <w:t>│  (должность)                       │ (должность)                        │</w:t>
      </w:r>
    </w:p>
    <w:p w:rsidR="006A6408" w:rsidRDefault="006A6408">
      <w:pPr>
        <w:pStyle w:val="ConsPlusNonformat"/>
        <w:jc w:val="both"/>
      </w:pPr>
      <w:r>
        <w:t>│_____________ (____________________)│_____________ (____________________)│</w:t>
      </w:r>
    </w:p>
    <w:p w:rsidR="006A6408" w:rsidRDefault="006A6408">
      <w:pPr>
        <w:pStyle w:val="ConsPlusNonformat"/>
        <w:jc w:val="both"/>
      </w:pPr>
      <w:r>
        <w:t>│  Подпись             ФИО           │   Подпись             ФИО          │</w:t>
      </w:r>
    </w:p>
    <w:p w:rsidR="006A6408" w:rsidRDefault="006A6408">
      <w:pPr>
        <w:pStyle w:val="ConsPlusNonformat"/>
        <w:jc w:val="both"/>
      </w:pPr>
      <w:r>
        <w:t>│                                    │                                    │</w:t>
      </w:r>
    </w:p>
    <w:p w:rsidR="006A6408" w:rsidRDefault="006A6408">
      <w:pPr>
        <w:pStyle w:val="ConsPlusNonformat"/>
        <w:jc w:val="both"/>
      </w:pPr>
      <w:r>
        <w:t>│"__" _______ 20__ года              │"__" _______ 20__ года              │</w:t>
      </w:r>
    </w:p>
    <w:p w:rsidR="006A6408" w:rsidRDefault="006A6408">
      <w:pPr>
        <w:pStyle w:val="ConsPlusNonformat"/>
        <w:jc w:val="both"/>
      </w:pPr>
      <w:r>
        <w:t>│М.П.                                │М.П. (при наличии)                  │</w:t>
      </w:r>
    </w:p>
    <w:p w:rsidR="006A6408" w:rsidRDefault="006A6408">
      <w:pPr>
        <w:pStyle w:val="ConsPlusNonformat"/>
        <w:jc w:val="both"/>
      </w:pPr>
      <w:r>
        <w:t>└────────────────────────────────────┴────────────────────────────────────┘</w:t>
      </w: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right"/>
        <w:outlineLvl w:val="1"/>
      </w:pPr>
      <w:r>
        <w:t>Приложение N 1</w:t>
      </w:r>
    </w:p>
    <w:p w:rsidR="006A6408" w:rsidRDefault="006A6408">
      <w:pPr>
        <w:pStyle w:val="ConsPlusNormal"/>
        <w:jc w:val="right"/>
      </w:pPr>
      <w:r>
        <w:t>к Соглашению</w:t>
      </w:r>
    </w:p>
    <w:p w:rsidR="006A6408" w:rsidRDefault="006A6408">
      <w:pPr>
        <w:pStyle w:val="ConsPlusNormal"/>
        <w:jc w:val="right"/>
      </w:pPr>
      <w:r>
        <w:lastRenderedPageBreak/>
        <w:t>о предоставлении в 20__ году грантов</w:t>
      </w:r>
    </w:p>
    <w:p w:rsidR="006A6408" w:rsidRDefault="006A6408">
      <w:pPr>
        <w:pStyle w:val="ConsPlusNormal"/>
        <w:jc w:val="right"/>
      </w:pPr>
      <w:r>
        <w:t>на развитие на территории Саратовской области</w:t>
      </w:r>
    </w:p>
    <w:p w:rsidR="006A6408" w:rsidRDefault="006A6408">
      <w:pPr>
        <w:pStyle w:val="ConsPlusNormal"/>
        <w:jc w:val="right"/>
      </w:pPr>
      <w:r>
        <w:t>отдельных видов спорта</w:t>
      </w:r>
    </w:p>
    <w:p w:rsidR="006A6408" w:rsidRDefault="006A6408">
      <w:pPr>
        <w:pStyle w:val="ConsPlusNormal"/>
        <w:jc w:val="right"/>
      </w:pPr>
      <w:r>
        <w:t>от "__" _______ 20__ года</w:t>
      </w:r>
    </w:p>
    <w:p w:rsidR="006A6408" w:rsidRDefault="006A6408">
      <w:pPr>
        <w:pStyle w:val="ConsPlusNormal"/>
        <w:jc w:val="both"/>
      </w:pPr>
    </w:p>
    <w:p w:rsidR="006A6408" w:rsidRDefault="006A6408">
      <w:pPr>
        <w:pStyle w:val="ConsPlusNormal"/>
        <w:jc w:val="center"/>
      </w:pPr>
      <w:bookmarkStart w:id="4" w:name="P164"/>
      <w:bookmarkEnd w:id="4"/>
      <w:r>
        <w:t>Форма</w:t>
      </w:r>
    </w:p>
    <w:p w:rsidR="006A6408" w:rsidRDefault="006A6408">
      <w:pPr>
        <w:pStyle w:val="ConsPlusNormal"/>
        <w:jc w:val="center"/>
      </w:pPr>
      <w:r>
        <w:t>заявления на получение из областного бюджета гранта</w:t>
      </w:r>
    </w:p>
    <w:p w:rsidR="006A6408" w:rsidRDefault="006A6408">
      <w:pPr>
        <w:pStyle w:val="ConsPlusNormal"/>
        <w:jc w:val="center"/>
      </w:pPr>
      <w:r>
        <w:t>на развитие на территории области отдельных видов спорта</w:t>
      </w:r>
    </w:p>
    <w:p w:rsidR="006A6408" w:rsidRDefault="006A6408">
      <w:pPr>
        <w:pStyle w:val="ConsPlusNormal"/>
        <w:jc w:val="both"/>
      </w:pPr>
    </w:p>
    <w:p w:rsidR="006A6408" w:rsidRDefault="006A6408">
      <w:pPr>
        <w:pStyle w:val="ConsPlusNonformat"/>
        <w:jc w:val="both"/>
      </w:pPr>
      <w:r>
        <w:t xml:space="preserve">                     Бланк некоммерческой организации</w:t>
      </w:r>
    </w:p>
    <w:p w:rsidR="006A6408" w:rsidRDefault="006A6408">
      <w:pPr>
        <w:pStyle w:val="ConsPlusNonformat"/>
        <w:jc w:val="both"/>
      </w:pPr>
    </w:p>
    <w:p w:rsidR="006A6408" w:rsidRDefault="006A6408">
      <w:pPr>
        <w:pStyle w:val="ConsPlusNonformat"/>
        <w:jc w:val="both"/>
      </w:pPr>
      <w:r>
        <w:t>"___" _____________ 20__ года</w:t>
      </w:r>
    </w:p>
    <w:p w:rsidR="006A6408" w:rsidRDefault="006A6408">
      <w:pPr>
        <w:pStyle w:val="ConsPlusNonformat"/>
        <w:jc w:val="both"/>
      </w:pPr>
    </w:p>
    <w:p w:rsidR="006A6408" w:rsidRDefault="006A6408">
      <w:pPr>
        <w:pStyle w:val="ConsPlusNonformat"/>
        <w:jc w:val="both"/>
      </w:pPr>
      <w:r>
        <w:t xml:space="preserve">                                              Министру молодежной политики,</w:t>
      </w:r>
    </w:p>
    <w:p w:rsidR="006A6408" w:rsidRDefault="006A6408">
      <w:pPr>
        <w:pStyle w:val="ConsPlusNonformat"/>
        <w:jc w:val="both"/>
      </w:pPr>
      <w:r>
        <w:t xml:space="preserve">                                                   спорта и туризма области</w:t>
      </w:r>
    </w:p>
    <w:p w:rsidR="006A6408" w:rsidRDefault="006A6408">
      <w:pPr>
        <w:pStyle w:val="ConsPlusNonformat"/>
        <w:jc w:val="both"/>
      </w:pPr>
    </w:p>
    <w:p w:rsidR="006A6408" w:rsidRDefault="006A6408">
      <w:pPr>
        <w:pStyle w:val="ConsPlusNonformat"/>
        <w:jc w:val="both"/>
      </w:pPr>
      <w:r>
        <w:t xml:space="preserve">                                 Заявление</w:t>
      </w:r>
    </w:p>
    <w:p w:rsidR="006A6408" w:rsidRDefault="006A6408">
      <w:pPr>
        <w:pStyle w:val="ConsPlusNonformat"/>
        <w:jc w:val="both"/>
      </w:pPr>
      <w:r>
        <w:t xml:space="preserve">                 на получение из областного бюджета гранта</w:t>
      </w:r>
    </w:p>
    <w:p w:rsidR="006A6408" w:rsidRDefault="006A6408">
      <w:pPr>
        <w:pStyle w:val="ConsPlusNonformat"/>
        <w:jc w:val="both"/>
      </w:pPr>
      <w:r>
        <w:t xml:space="preserve">         на развитие на территории области отдельных видов спорта</w:t>
      </w:r>
    </w:p>
    <w:p w:rsidR="006A6408" w:rsidRDefault="006A6408">
      <w:pPr>
        <w:pStyle w:val="ConsPlusNonformat"/>
        <w:jc w:val="both"/>
      </w:pPr>
    </w:p>
    <w:p w:rsidR="006A6408" w:rsidRDefault="006A6408">
      <w:pPr>
        <w:pStyle w:val="ConsPlusNonformat"/>
        <w:jc w:val="both"/>
      </w:pPr>
      <w:r>
        <w:t xml:space="preserve">    В  соответствии  с  соглашением о предоставлении в 20___ году гранта </w:t>
      </w:r>
      <w:proofErr w:type="gramStart"/>
      <w:r>
        <w:t>на</w:t>
      </w:r>
      <w:proofErr w:type="gramEnd"/>
    </w:p>
    <w:p w:rsidR="006A6408" w:rsidRDefault="006A6408">
      <w:pPr>
        <w:pStyle w:val="ConsPlusNonformat"/>
        <w:jc w:val="both"/>
      </w:pPr>
      <w:r>
        <w:t>развитие  на  территории  Саратовской  области отдельных видов спорта прошу</w:t>
      </w:r>
    </w:p>
    <w:p w:rsidR="006A6408" w:rsidRDefault="006A6408">
      <w:pPr>
        <w:pStyle w:val="ConsPlusNonformat"/>
        <w:jc w:val="both"/>
      </w:pPr>
      <w:r>
        <w:t>перечислить в _________________ 20___ года ________________________________</w:t>
      </w:r>
    </w:p>
    <w:p w:rsidR="006A6408" w:rsidRDefault="006A6408">
      <w:pPr>
        <w:pStyle w:val="ConsPlusNonformat"/>
        <w:jc w:val="both"/>
      </w:pPr>
      <w:r>
        <w:t xml:space="preserve">                  (месяц)                          (сумма цифрами)</w:t>
      </w:r>
    </w:p>
    <w:p w:rsidR="006A6408" w:rsidRDefault="006A6408">
      <w:pPr>
        <w:pStyle w:val="ConsPlusNonformat"/>
        <w:jc w:val="both"/>
      </w:pPr>
      <w:r>
        <w:t>(_________________________________________________________________) рублей.</w:t>
      </w:r>
    </w:p>
    <w:p w:rsidR="006A6408" w:rsidRDefault="006A6408">
      <w:pPr>
        <w:pStyle w:val="ConsPlusNonformat"/>
        <w:jc w:val="both"/>
      </w:pPr>
      <w:r>
        <w:t xml:space="preserve">                        (сумма прописью)</w:t>
      </w:r>
    </w:p>
    <w:p w:rsidR="006A6408" w:rsidRDefault="006A6408">
      <w:pPr>
        <w:pStyle w:val="ConsPlusNonformat"/>
        <w:jc w:val="both"/>
      </w:pPr>
      <w:r>
        <w:t xml:space="preserve">    Средства  гранта  будут  направлены на расходы в соответствии со сметой</w:t>
      </w:r>
    </w:p>
    <w:p w:rsidR="006A6408" w:rsidRDefault="006A6408">
      <w:pPr>
        <w:pStyle w:val="ConsPlusNonformat"/>
        <w:jc w:val="both"/>
      </w:pPr>
      <w:r>
        <w:t xml:space="preserve">расходов,  представленной  в  составе  документов для участия в конкурсе </w:t>
      </w:r>
      <w:proofErr w:type="gramStart"/>
      <w:r>
        <w:t>на</w:t>
      </w:r>
      <w:proofErr w:type="gramEnd"/>
    </w:p>
    <w:p w:rsidR="006A6408" w:rsidRDefault="006A6408">
      <w:pPr>
        <w:pStyle w:val="ConsPlusNonformat"/>
        <w:jc w:val="both"/>
      </w:pPr>
      <w:r>
        <w:t>получение гранта.</w:t>
      </w:r>
    </w:p>
    <w:p w:rsidR="006A6408" w:rsidRDefault="006A6408">
      <w:pPr>
        <w:pStyle w:val="ConsPlusNonformat"/>
        <w:jc w:val="both"/>
      </w:pPr>
    </w:p>
    <w:p w:rsidR="006A6408" w:rsidRDefault="006A6408">
      <w:pPr>
        <w:pStyle w:val="ConsPlusNonformat"/>
        <w:jc w:val="both"/>
      </w:pPr>
      <w:r>
        <w:t xml:space="preserve">    Руководитель организации         _______________ ______________________</w:t>
      </w:r>
    </w:p>
    <w:p w:rsidR="006A6408" w:rsidRDefault="006A6408">
      <w:pPr>
        <w:pStyle w:val="ConsPlusNonformat"/>
        <w:jc w:val="both"/>
      </w:pPr>
      <w:r>
        <w:t xml:space="preserve">                                        (подпись)           (ФИО)</w:t>
      </w:r>
    </w:p>
    <w:p w:rsidR="006A6408" w:rsidRDefault="006A6408">
      <w:pPr>
        <w:pStyle w:val="ConsPlusNonformat"/>
        <w:jc w:val="both"/>
      </w:pPr>
    </w:p>
    <w:p w:rsidR="006A6408" w:rsidRDefault="006A6408">
      <w:pPr>
        <w:pStyle w:val="ConsPlusNonformat"/>
        <w:jc w:val="both"/>
      </w:pPr>
      <w:r>
        <w:t xml:space="preserve">    М.П. (при наличии)</w:t>
      </w: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pStyle w:val="ConsPlusNormal"/>
        <w:jc w:val="both"/>
      </w:pPr>
    </w:p>
    <w:p w:rsidR="006A6408" w:rsidRDefault="006A6408">
      <w:pPr>
        <w:sectPr w:rsidR="006A6408" w:rsidSect="006A5A7B">
          <w:pgSz w:w="11906" w:h="16838"/>
          <w:pgMar w:top="1134" w:right="850" w:bottom="1134" w:left="1701" w:header="708" w:footer="708" w:gutter="0"/>
          <w:cols w:space="708"/>
          <w:docGrid w:linePitch="360"/>
        </w:sectPr>
      </w:pPr>
    </w:p>
    <w:p w:rsidR="006A6408" w:rsidRDefault="006A6408">
      <w:pPr>
        <w:pStyle w:val="ConsPlusNormal"/>
        <w:jc w:val="right"/>
        <w:outlineLvl w:val="1"/>
      </w:pPr>
      <w:r>
        <w:lastRenderedPageBreak/>
        <w:t>Приложение N 2</w:t>
      </w:r>
    </w:p>
    <w:p w:rsidR="006A6408" w:rsidRDefault="006A6408">
      <w:pPr>
        <w:pStyle w:val="ConsPlusNormal"/>
        <w:jc w:val="right"/>
      </w:pPr>
      <w:r>
        <w:t>к Соглашению</w:t>
      </w:r>
    </w:p>
    <w:p w:rsidR="006A6408" w:rsidRDefault="006A6408">
      <w:pPr>
        <w:pStyle w:val="ConsPlusNormal"/>
        <w:jc w:val="right"/>
      </w:pPr>
      <w:r>
        <w:t>о предоставлении в 20__ году грантов</w:t>
      </w:r>
    </w:p>
    <w:p w:rsidR="006A6408" w:rsidRDefault="006A6408">
      <w:pPr>
        <w:pStyle w:val="ConsPlusNormal"/>
        <w:jc w:val="right"/>
      </w:pPr>
      <w:r>
        <w:t>на развитие на территории Саратовской области</w:t>
      </w:r>
    </w:p>
    <w:p w:rsidR="006A6408" w:rsidRDefault="006A6408">
      <w:pPr>
        <w:pStyle w:val="ConsPlusNormal"/>
        <w:jc w:val="right"/>
      </w:pPr>
      <w:r>
        <w:t>отдельных видов спорта</w:t>
      </w:r>
    </w:p>
    <w:p w:rsidR="006A6408" w:rsidRDefault="006A6408">
      <w:pPr>
        <w:pStyle w:val="ConsPlusNormal"/>
        <w:jc w:val="right"/>
      </w:pPr>
      <w:r>
        <w:t>от "__" _______ 20__ года</w:t>
      </w:r>
    </w:p>
    <w:p w:rsidR="006A6408" w:rsidRDefault="006A6408">
      <w:pPr>
        <w:pStyle w:val="ConsPlusNormal"/>
        <w:jc w:val="both"/>
      </w:pPr>
    </w:p>
    <w:p w:rsidR="006A6408" w:rsidRDefault="006A6408">
      <w:pPr>
        <w:pStyle w:val="ConsPlusNormal"/>
        <w:jc w:val="center"/>
      </w:pPr>
      <w:bookmarkStart w:id="5" w:name="P205"/>
      <w:bookmarkEnd w:id="5"/>
      <w:r>
        <w:t>Форма</w:t>
      </w:r>
    </w:p>
    <w:p w:rsidR="006A6408" w:rsidRDefault="006A6408">
      <w:pPr>
        <w:pStyle w:val="ConsPlusNormal"/>
        <w:jc w:val="center"/>
      </w:pPr>
      <w:r>
        <w:t>Отчета о подтверждении получения и расходования</w:t>
      </w:r>
    </w:p>
    <w:p w:rsidR="006A6408" w:rsidRDefault="006A6408">
      <w:pPr>
        <w:pStyle w:val="ConsPlusNormal"/>
        <w:jc w:val="center"/>
      </w:pPr>
      <w:r>
        <w:t>средств из внебюджетных источников</w:t>
      </w:r>
    </w:p>
    <w:p w:rsidR="006A6408" w:rsidRDefault="006A6408">
      <w:pPr>
        <w:pStyle w:val="ConsPlusNormal"/>
        <w:jc w:val="both"/>
      </w:pPr>
    </w:p>
    <w:p w:rsidR="006A6408" w:rsidRDefault="006A6408">
      <w:pPr>
        <w:pStyle w:val="ConsPlusNonformat"/>
        <w:jc w:val="both"/>
      </w:pPr>
      <w:r>
        <w:t xml:space="preserve">                     Бланк некоммерческой организации</w:t>
      </w:r>
    </w:p>
    <w:p w:rsidR="006A6408" w:rsidRDefault="006A6408">
      <w:pPr>
        <w:pStyle w:val="ConsPlusNonformat"/>
        <w:jc w:val="both"/>
      </w:pPr>
    </w:p>
    <w:p w:rsidR="006A6408" w:rsidRDefault="006A6408">
      <w:pPr>
        <w:pStyle w:val="ConsPlusNonformat"/>
        <w:jc w:val="both"/>
      </w:pPr>
      <w:r>
        <w:t xml:space="preserve">                                   Отчет</w:t>
      </w:r>
    </w:p>
    <w:p w:rsidR="006A6408" w:rsidRDefault="006A6408">
      <w:pPr>
        <w:pStyle w:val="ConsPlusNonformat"/>
        <w:jc w:val="both"/>
      </w:pPr>
      <w:r>
        <w:t>___________________________________________________________________________</w:t>
      </w:r>
    </w:p>
    <w:p w:rsidR="006A6408" w:rsidRDefault="006A6408">
      <w:pPr>
        <w:pStyle w:val="ConsPlusNonformat"/>
        <w:jc w:val="both"/>
      </w:pPr>
      <w:r>
        <w:t xml:space="preserve">                        (наименование организации)</w:t>
      </w:r>
    </w:p>
    <w:p w:rsidR="006A6408" w:rsidRDefault="006A6408">
      <w:pPr>
        <w:pStyle w:val="ConsPlusNonformat"/>
        <w:jc w:val="both"/>
      </w:pPr>
      <w:r>
        <w:t xml:space="preserve">             о подтверждении получения и расходования средств</w:t>
      </w:r>
    </w:p>
    <w:p w:rsidR="006A6408" w:rsidRDefault="006A6408">
      <w:pPr>
        <w:pStyle w:val="ConsPlusNonformat"/>
        <w:jc w:val="both"/>
      </w:pPr>
      <w:r>
        <w:t xml:space="preserve">                        из внебюджетных источников</w:t>
      </w:r>
    </w:p>
    <w:p w:rsidR="006A6408" w:rsidRDefault="006A6408">
      <w:pPr>
        <w:pStyle w:val="ConsPlusNonformat"/>
        <w:jc w:val="both"/>
      </w:pPr>
      <w:r>
        <w:t xml:space="preserve">                      за _________________ 20___ года</w:t>
      </w:r>
    </w:p>
    <w:p w:rsidR="006A6408" w:rsidRDefault="006A6408">
      <w:pPr>
        <w:pStyle w:val="ConsPlusNonformat"/>
        <w:jc w:val="both"/>
      </w:pPr>
      <w:r>
        <w:t xml:space="preserve">                                месяц</w:t>
      </w:r>
    </w:p>
    <w:p w:rsidR="006A6408" w:rsidRDefault="006A64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692"/>
        <w:gridCol w:w="1820"/>
        <w:gridCol w:w="1871"/>
        <w:gridCol w:w="1871"/>
      </w:tblGrid>
      <w:tr w:rsidR="006A6408">
        <w:tc>
          <w:tcPr>
            <w:tcW w:w="454" w:type="dxa"/>
          </w:tcPr>
          <w:p w:rsidR="006A6408" w:rsidRDefault="006A6408">
            <w:pPr>
              <w:pStyle w:val="ConsPlusNormal"/>
              <w:jc w:val="center"/>
            </w:pPr>
            <w:r>
              <w:t xml:space="preserve">N </w:t>
            </w:r>
            <w:proofErr w:type="gramStart"/>
            <w:r>
              <w:t>п</w:t>
            </w:r>
            <w:proofErr w:type="gramEnd"/>
            <w:r>
              <w:t>/п</w:t>
            </w:r>
          </w:p>
        </w:tc>
        <w:tc>
          <w:tcPr>
            <w:tcW w:w="1928" w:type="dxa"/>
          </w:tcPr>
          <w:p w:rsidR="006A6408" w:rsidRDefault="006A6408">
            <w:pPr>
              <w:pStyle w:val="ConsPlusNormal"/>
              <w:jc w:val="center"/>
            </w:pPr>
            <w:r>
              <w:t>Наименование расхода</w:t>
            </w:r>
          </w:p>
        </w:tc>
        <w:tc>
          <w:tcPr>
            <w:tcW w:w="1692" w:type="dxa"/>
          </w:tcPr>
          <w:p w:rsidR="006A6408" w:rsidRDefault="006A6408">
            <w:pPr>
              <w:pStyle w:val="ConsPlusNormal"/>
              <w:jc w:val="center"/>
            </w:pPr>
            <w:r>
              <w:t>Сумма по смете расходов</w:t>
            </w:r>
          </w:p>
        </w:tc>
        <w:tc>
          <w:tcPr>
            <w:tcW w:w="1820" w:type="dxa"/>
          </w:tcPr>
          <w:p w:rsidR="006A6408" w:rsidRDefault="006A6408">
            <w:pPr>
              <w:pStyle w:val="ConsPlusNormal"/>
              <w:jc w:val="center"/>
            </w:pPr>
            <w:r>
              <w:t>Поступило на счета или в кассу организации</w:t>
            </w:r>
          </w:p>
        </w:tc>
        <w:tc>
          <w:tcPr>
            <w:tcW w:w="1871" w:type="dxa"/>
          </w:tcPr>
          <w:p w:rsidR="006A6408" w:rsidRDefault="006A6408">
            <w:pPr>
              <w:pStyle w:val="ConsPlusNormal"/>
              <w:jc w:val="center"/>
            </w:pPr>
            <w:r>
              <w:t>Израсходовано</w:t>
            </w:r>
          </w:p>
        </w:tc>
        <w:tc>
          <w:tcPr>
            <w:tcW w:w="1871" w:type="dxa"/>
          </w:tcPr>
          <w:p w:rsidR="006A6408" w:rsidRDefault="006A6408">
            <w:pPr>
              <w:pStyle w:val="ConsPlusNormal"/>
              <w:jc w:val="center"/>
            </w:pPr>
            <w:r>
              <w:t>Пояснение по остатку недополученных средств из внебюджетных источников (планируемая дата поступления и т.п.)</w:t>
            </w:r>
          </w:p>
        </w:tc>
      </w:tr>
      <w:tr w:rsidR="006A6408">
        <w:tc>
          <w:tcPr>
            <w:tcW w:w="454" w:type="dxa"/>
          </w:tcPr>
          <w:p w:rsidR="006A6408" w:rsidRDefault="006A6408">
            <w:pPr>
              <w:pStyle w:val="ConsPlusNormal"/>
            </w:pPr>
          </w:p>
        </w:tc>
        <w:tc>
          <w:tcPr>
            <w:tcW w:w="1928" w:type="dxa"/>
          </w:tcPr>
          <w:p w:rsidR="006A6408" w:rsidRDefault="006A6408">
            <w:pPr>
              <w:pStyle w:val="ConsPlusNormal"/>
            </w:pPr>
          </w:p>
        </w:tc>
        <w:tc>
          <w:tcPr>
            <w:tcW w:w="1692" w:type="dxa"/>
          </w:tcPr>
          <w:p w:rsidR="006A6408" w:rsidRDefault="006A6408">
            <w:pPr>
              <w:pStyle w:val="ConsPlusNormal"/>
            </w:pPr>
          </w:p>
        </w:tc>
        <w:tc>
          <w:tcPr>
            <w:tcW w:w="1820" w:type="dxa"/>
          </w:tcPr>
          <w:p w:rsidR="006A6408" w:rsidRDefault="006A6408">
            <w:pPr>
              <w:pStyle w:val="ConsPlusNormal"/>
            </w:pPr>
          </w:p>
        </w:tc>
        <w:tc>
          <w:tcPr>
            <w:tcW w:w="1871" w:type="dxa"/>
          </w:tcPr>
          <w:p w:rsidR="006A6408" w:rsidRDefault="006A6408">
            <w:pPr>
              <w:pStyle w:val="ConsPlusNormal"/>
            </w:pPr>
          </w:p>
        </w:tc>
        <w:tc>
          <w:tcPr>
            <w:tcW w:w="1871" w:type="dxa"/>
          </w:tcPr>
          <w:p w:rsidR="006A6408" w:rsidRDefault="006A6408">
            <w:pPr>
              <w:pStyle w:val="ConsPlusNormal"/>
            </w:pPr>
          </w:p>
        </w:tc>
      </w:tr>
      <w:tr w:rsidR="006A6408">
        <w:tc>
          <w:tcPr>
            <w:tcW w:w="454" w:type="dxa"/>
          </w:tcPr>
          <w:p w:rsidR="006A6408" w:rsidRDefault="006A6408">
            <w:pPr>
              <w:pStyle w:val="ConsPlusNormal"/>
            </w:pPr>
          </w:p>
        </w:tc>
        <w:tc>
          <w:tcPr>
            <w:tcW w:w="1928" w:type="dxa"/>
          </w:tcPr>
          <w:p w:rsidR="006A6408" w:rsidRDefault="006A6408">
            <w:pPr>
              <w:pStyle w:val="ConsPlusNormal"/>
            </w:pPr>
          </w:p>
        </w:tc>
        <w:tc>
          <w:tcPr>
            <w:tcW w:w="1692" w:type="dxa"/>
          </w:tcPr>
          <w:p w:rsidR="006A6408" w:rsidRDefault="006A6408">
            <w:pPr>
              <w:pStyle w:val="ConsPlusNormal"/>
            </w:pPr>
          </w:p>
        </w:tc>
        <w:tc>
          <w:tcPr>
            <w:tcW w:w="1820" w:type="dxa"/>
          </w:tcPr>
          <w:p w:rsidR="006A6408" w:rsidRDefault="006A6408">
            <w:pPr>
              <w:pStyle w:val="ConsPlusNormal"/>
            </w:pPr>
          </w:p>
        </w:tc>
        <w:tc>
          <w:tcPr>
            <w:tcW w:w="1871" w:type="dxa"/>
          </w:tcPr>
          <w:p w:rsidR="006A6408" w:rsidRDefault="006A6408">
            <w:pPr>
              <w:pStyle w:val="ConsPlusNormal"/>
            </w:pPr>
          </w:p>
        </w:tc>
        <w:tc>
          <w:tcPr>
            <w:tcW w:w="1871" w:type="dxa"/>
          </w:tcPr>
          <w:p w:rsidR="006A6408" w:rsidRDefault="006A6408">
            <w:pPr>
              <w:pStyle w:val="ConsPlusNormal"/>
            </w:pPr>
          </w:p>
        </w:tc>
      </w:tr>
      <w:tr w:rsidR="006A6408">
        <w:tc>
          <w:tcPr>
            <w:tcW w:w="454" w:type="dxa"/>
          </w:tcPr>
          <w:p w:rsidR="006A6408" w:rsidRDefault="006A6408">
            <w:pPr>
              <w:pStyle w:val="ConsPlusNormal"/>
            </w:pPr>
          </w:p>
        </w:tc>
        <w:tc>
          <w:tcPr>
            <w:tcW w:w="1928" w:type="dxa"/>
          </w:tcPr>
          <w:p w:rsidR="006A6408" w:rsidRDefault="006A6408">
            <w:pPr>
              <w:pStyle w:val="ConsPlusNormal"/>
            </w:pPr>
            <w:r>
              <w:t>Итого:</w:t>
            </w:r>
          </w:p>
        </w:tc>
        <w:tc>
          <w:tcPr>
            <w:tcW w:w="1692" w:type="dxa"/>
          </w:tcPr>
          <w:p w:rsidR="006A6408" w:rsidRDefault="006A6408">
            <w:pPr>
              <w:pStyle w:val="ConsPlusNormal"/>
            </w:pPr>
          </w:p>
        </w:tc>
        <w:tc>
          <w:tcPr>
            <w:tcW w:w="1820" w:type="dxa"/>
          </w:tcPr>
          <w:p w:rsidR="006A6408" w:rsidRDefault="006A6408">
            <w:pPr>
              <w:pStyle w:val="ConsPlusNormal"/>
            </w:pPr>
          </w:p>
        </w:tc>
        <w:tc>
          <w:tcPr>
            <w:tcW w:w="1871" w:type="dxa"/>
          </w:tcPr>
          <w:p w:rsidR="006A6408" w:rsidRDefault="006A6408">
            <w:pPr>
              <w:pStyle w:val="ConsPlusNormal"/>
            </w:pPr>
          </w:p>
        </w:tc>
        <w:tc>
          <w:tcPr>
            <w:tcW w:w="1871" w:type="dxa"/>
          </w:tcPr>
          <w:p w:rsidR="006A6408" w:rsidRDefault="006A6408">
            <w:pPr>
              <w:pStyle w:val="ConsPlusNormal"/>
            </w:pPr>
          </w:p>
        </w:tc>
      </w:tr>
    </w:tbl>
    <w:p w:rsidR="006A6408" w:rsidRDefault="006A6408">
      <w:pPr>
        <w:pStyle w:val="ConsPlusNormal"/>
        <w:jc w:val="both"/>
      </w:pPr>
    </w:p>
    <w:p w:rsidR="006A6408" w:rsidRDefault="006A6408">
      <w:pPr>
        <w:pStyle w:val="ConsPlusNonformat"/>
        <w:jc w:val="both"/>
      </w:pPr>
      <w:r>
        <w:t xml:space="preserve">    Руководитель организации           _______________ ____________________</w:t>
      </w:r>
    </w:p>
    <w:p w:rsidR="006A6408" w:rsidRDefault="006A6408">
      <w:pPr>
        <w:pStyle w:val="ConsPlusNonformat"/>
        <w:jc w:val="both"/>
      </w:pPr>
      <w:r>
        <w:t xml:space="preserve">                                          (подпись)           (ФИО)</w:t>
      </w:r>
    </w:p>
    <w:p w:rsidR="006A6408" w:rsidRDefault="006A6408">
      <w:pPr>
        <w:pStyle w:val="ConsPlusNonformat"/>
        <w:jc w:val="both"/>
      </w:pPr>
      <w:r>
        <w:t xml:space="preserve">    М.П. (при наличии)</w:t>
      </w:r>
    </w:p>
    <w:p w:rsidR="006A6408" w:rsidRDefault="006A6408">
      <w:pPr>
        <w:pStyle w:val="ConsPlusNonformat"/>
        <w:jc w:val="both"/>
      </w:pPr>
    </w:p>
    <w:p w:rsidR="006A6408" w:rsidRDefault="006A6408">
      <w:pPr>
        <w:pStyle w:val="ConsPlusNonformat"/>
        <w:jc w:val="both"/>
      </w:pPr>
      <w:r>
        <w:t xml:space="preserve">    Главный бухгалтер                 ________________ ____________________</w:t>
      </w:r>
    </w:p>
    <w:p w:rsidR="006A6408" w:rsidRDefault="006A6408">
      <w:pPr>
        <w:pStyle w:val="ConsPlusNonformat"/>
        <w:jc w:val="both"/>
      </w:pPr>
      <w:r>
        <w:t xml:space="preserve">                                         (подпись)            (ФИО)</w:t>
      </w:r>
    </w:p>
    <w:p w:rsidR="006A6408" w:rsidRDefault="006A6408">
      <w:pPr>
        <w:pStyle w:val="ConsPlusNonformat"/>
        <w:jc w:val="both"/>
      </w:pPr>
      <w:r>
        <w:t xml:space="preserve">    Дата предоставления отчетности: "___" __________ 20__ года</w:t>
      </w:r>
    </w:p>
    <w:p w:rsidR="006A6408" w:rsidRDefault="006A6408">
      <w:pPr>
        <w:pStyle w:val="ConsPlusNormal"/>
        <w:jc w:val="both"/>
      </w:pPr>
    </w:p>
    <w:p w:rsidR="006A6408" w:rsidRDefault="006A6408">
      <w:pPr>
        <w:pStyle w:val="ConsPlusNormal"/>
        <w:jc w:val="both"/>
      </w:pPr>
    </w:p>
    <w:p w:rsidR="006A6408" w:rsidRDefault="006A6408">
      <w:pPr>
        <w:pStyle w:val="ConsPlusNormal"/>
        <w:pBdr>
          <w:top w:val="single" w:sz="6" w:space="0" w:color="auto"/>
        </w:pBdr>
        <w:spacing w:before="100" w:after="100"/>
        <w:jc w:val="both"/>
        <w:rPr>
          <w:sz w:val="2"/>
          <w:szCs w:val="2"/>
        </w:rPr>
      </w:pPr>
    </w:p>
    <w:p w:rsidR="00EF62ED" w:rsidRDefault="00EF62ED">
      <w:bookmarkStart w:id="6" w:name="_GoBack"/>
      <w:bookmarkEnd w:id="6"/>
    </w:p>
    <w:sectPr w:rsidR="00EF62ED" w:rsidSect="009165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08"/>
    <w:rsid w:val="0012790A"/>
    <w:rsid w:val="006A6408"/>
    <w:rsid w:val="0071534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40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A640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A640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A6408"/>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40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A640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A640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A640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9E3363D562009F2F99B22E504FDFBBA6D36043C0A24C02CF036EA0B9043E70A180439484EE006E6D850F5s3L" TargetMode="External"/><Relationship Id="rId3" Type="http://schemas.openxmlformats.org/officeDocument/2006/relationships/settings" Target="settings.xml"/><Relationship Id="rId7" Type="http://schemas.openxmlformats.org/officeDocument/2006/relationships/hyperlink" Target="consultantplus://offline/ref=4829E3363D562009F2F99B22E504FDFBBA6D36043C092BC529F036EA0B9043E70A180439484EE006E6DC57F5s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29E3363D562009F2F99B22E504FDFBBA6D36043C0A24C02CF036EA0B9043E70A180439484EE006E6DA5CF5s1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2017-02-03T11:44:00Z</dcterms:created>
  <dcterms:modified xsi:type="dcterms:W3CDTF">2017-02-03T11:44:00Z</dcterms:modified>
</cp:coreProperties>
</file>