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27" w:rsidRPr="00DE5CD7" w:rsidRDefault="008A4027" w:rsidP="008A4027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5945" cy="100457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027" w:rsidRPr="00835CEE" w:rsidRDefault="008A4027" w:rsidP="008A4027">
      <w:pPr>
        <w:spacing w:line="288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color w:val="000000"/>
          <w:szCs w:val="28"/>
        </w:rPr>
        <w:t>МИНИСТЕРСТВО МОЛОДЕЖНОЙ ПОЛИТИКИ,</w:t>
      </w:r>
    </w:p>
    <w:p w:rsidR="008A4027" w:rsidRPr="00D85042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D85042">
        <w:rPr>
          <w:rFonts w:ascii="Arial" w:hAnsi="Arial" w:cs="Arial"/>
          <w:b/>
          <w:noProof/>
          <w:szCs w:val="28"/>
        </w:rPr>
        <w:t>СПОРТА И ТУРИЗМА САРАТОВСКОЙ ОБЛАСТИ</w:t>
      </w:r>
    </w:p>
    <w:p w:rsidR="008A4027" w:rsidRDefault="007C3E78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67.1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67.1pt,4.05pt" o:allowincell="f" strokeweight="2.5pt">
            <v:stroke startarrowwidth="narrow" startarrowlength="short" endarrowwidth="narrow" endarrowlength="short"/>
          </v:line>
        </w:pict>
      </w: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8A4027" w:rsidRDefault="008A402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080477" w:rsidRPr="00080477" w:rsidRDefault="0008047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</w:p>
    <w:p w:rsidR="008A4027" w:rsidRDefault="00EA46B9" w:rsidP="00080477">
      <w:pPr>
        <w:jc w:val="center"/>
        <w:rPr>
          <w:szCs w:val="28"/>
        </w:rPr>
      </w:pPr>
      <w:r>
        <w:rPr>
          <w:szCs w:val="28"/>
        </w:rPr>
        <w:t xml:space="preserve">от  </w:t>
      </w:r>
      <w:r w:rsidR="00A34D80">
        <w:rPr>
          <w:szCs w:val="28"/>
        </w:rPr>
        <w:t xml:space="preserve">20.12.2017 </w:t>
      </w:r>
      <w:r w:rsidR="00155019">
        <w:rPr>
          <w:szCs w:val="28"/>
        </w:rPr>
        <w:t xml:space="preserve">№ </w:t>
      </w:r>
      <w:r>
        <w:rPr>
          <w:szCs w:val="28"/>
        </w:rPr>
        <w:t xml:space="preserve"> </w:t>
      </w:r>
      <w:r w:rsidR="00A34D80">
        <w:rPr>
          <w:szCs w:val="28"/>
        </w:rPr>
        <w:t>702</w:t>
      </w:r>
    </w:p>
    <w:p w:rsidR="00080477" w:rsidRPr="004F0B21" w:rsidRDefault="00080477" w:rsidP="002218F0">
      <w:pPr>
        <w:rPr>
          <w:szCs w:val="28"/>
        </w:rPr>
      </w:pPr>
    </w:p>
    <w:p w:rsidR="008A4027" w:rsidRPr="003A2DEC" w:rsidRDefault="008A4027" w:rsidP="00080477">
      <w:pPr>
        <w:jc w:val="center"/>
        <w:rPr>
          <w:sz w:val="20"/>
        </w:rPr>
      </w:pPr>
      <w:r w:rsidRPr="003A2DEC">
        <w:rPr>
          <w:sz w:val="20"/>
        </w:rPr>
        <w:t>г. Саратов</w:t>
      </w:r>
    </w:p>
    <w:p w:rsidR="008A4027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8A6C28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BE08A7">
        <w:rPr>
          <w:szCs w:val="28"/>
        </w:rPr>
        <w:t>Федерации от 28 февраля 2017</w:t>
      </w:r>
      <w:r w:rsidRPr="00D9020C">
        <w:rPr>
          <w:szCs w:val="28"/>
        </w:rPr>
        <w:t xml:space="preserve"> г.</w:t>
      </w:r>
      <w:r w:rsidRPr="00282A5D">
        <w:rPr>
          <w:szCs w:val="28"/>
        </w:rPr>
        <w:t xml:space="preserve"> </w:t>
      </w:r>
      <w:r w:rsidR="00BE08A7">
        <w:rPr>
          <w:szCs w:val="28"/>
        </w:rPr>
        <w:t>№ 134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утвержденным</w:t>
      </w:r>
      <w:r w:rsidRPr="008A6C28">
        <w:rPr>
          <w:szCs w:val="28"/>
        </w:rPr>
        <w:t xml:space="preserve"> </w:t>
      </w:r>
      <w:r>
        <w:rPr>
          <w:szCs w:val="28"/>
        </w:rPr>
        <w:t>приказом № 287</w:t>
      </w:r>
      <w:proofErr w:type="gramEnd"/>
      <w:r>
        <w:rPr>
          <w:szCs w:val="28"/>
        </w:rPr>
        <w:t xml:space="preserve"> от 15 августа 2012 года </w:t>
      </w:r>
      <w:r w:rsidRPr="008A6C28">
        <w:rPr>
          <w:szCs w:val="28"/>
        </w:rPr>
        <w:t>и на осно</w:t>
      </w:r>
      <w:r>
        <w:rPr>
          <w:szCs w:val="28"/>
        </w:rPr>
        <w:t>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C3768E" w:rsidTr="00F31B12">
        <w:tc>
          <w:tcPr>
            <w:tcW w:w="5353" w:type="dxa"/>
          </w:tcPr>
          <w:p w:rsidR="00C3768E" w:rsidRDefault="00CF1181" w:rsidP="00C01BBE">
            <w:proofErr w:type="spellStart"/>
            <w:r>
              <w:t>Ерокину</w:t>
            </w:r>
            <w:proofErr w:type="spellEnd"/>
            <w:r>
              <w:t xml:space="preserve"> Владимиру Витальевичу</w:t>
            </w:r>
          </w:p>
        </w:tc>
        <w:tc>
          <w:tcPr>
            <w:tcW w:w="425" w:type="dxa"/>
          </w:tcPr>
          <w:p w:rsidR="00C3768E" w:rsidRDefault="00C3768E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3768E" w:rsidRDefault="00CF1181" w:rsidP="00C01BBE">
            <w:r>
              <w:t>самбо</w:t>
            </w:r>
          </w:p>
        </w:tc>
      </w:tr>
      <w:tr w:rsidR="00C3768E" w:rsidTr="00F31B12">
        <w:tc>
          <w:tcPr>
            <w:tcW w:w="5353" w:type="dxa"/>
          </w:tcPr>
          <w:p w:rsidR="00C3768E" w:rsidRDefault="00CF1181" w:rsidP="00C01BBE">
            <w:proofErr w:type="spellStart"/>
            <w:r>
              <w:t>Кендысь</w:t>
            </w:r>
            <w:proofErr w:type="spellEnd"/>
            <w:r>
              <w:t xml:space="preserve"> Ксении Дмитриевне</w:t>
            </w:r>
          </w:p>
        </w:tc>
        <w:tc>
          <w:tcPr>
            <w:tcW w:w="425" w:type="dxa"/>
          </w:tcPr>
          <w:p w:rsidR="00C3768E" w:rsidRDefault="00C3768E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3768E" w:rsidRDefault="00CF1181" w:rsidP="00C01BBE">
            <w:r>
              <w:t xml:space="preserve">танцевальный </w:t>
            </w:r>
            <w:r w:rsidR="0093143B">
              <w:t xml:space="preserve"> спорт</w:t>
            </w:r>
          </w:p>
        </w:tc>
      </w:tr>
      <w:tr w:rsidR="00C3768E" w:rsidTr="00F31B12">
        <w:tc>
          <w:tcPr>
            <w:tcW w:w="5353" w:type="dxa"/>
          </w:tcPr>
          <w:p w:rsidR="00C3768E" w:rsidRDefault="00CF1181" w:rsidP="00C01BBE">
            <w:proofErr w:type="spellStart"/>
            <w:r>
              <w:t>Кендысь</w:t>
            </w:r>
            <w:proofErr w:type="spellEnd"/>
            <w:r>
              <w:t xml:space="preserve"> Евгению Александровичу</w:t>
            </w:r>
          </w:p>
        </w:tc>
        <w:tc>
          <w:tcPr>
            <w:tcW w:w="425" w:type="dxa"/>
          </w:tcPr>
          <w:p w:rsidR="00C3768E" w:rsidRDefault="00C3768E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3768E" w:rsidRDefault="00CF1181" w:rsidP="00C01BBE">
            <w:r>
              <w:t>танцевальный</w:t>
            </w:r>
            <w:r w:rsidR="0093143B">
              <w:t xml:space="preserve"> спорт</w:t>
            </w:r>
          </w:p>
        </w:tc>
      </w:tr>
      <w:tr w:rsidR="0093143B" w:rsidTr="00F31B12">
        <w:tc>
          <w:tcPr>
            <w:tcW w:w="5353" w:type="dxa"/>
          </w:tcPr>
          <w:p w:rsidR="0093143B" w:rsidRDefault="00CF1181" w:rsidP="00C01BBE">
            <w:proofErr w:type="spellStart"/>
            <w:r>
              <w:t>Правдивцеву</w:t>
            </w:r>
            <w:proofErr w:type="spellEnd"/>
            <w:r>
              <w:t xml:space="preserve"> Илье Анатольевичу</w:t>
            </w:r>
          </w:p>
        </w:tc>
        <w:tc>
          <w:tcPr>
            <w:tcW w:w="425" w:type="dxa"/>
          </w:tcPr>
          <w:p w:rsidR="0093143B" w:rsidRDefault="0093143B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93143B" w:rsidRDefault="00CF1181" w:rsidP="00C01BBE">
            <w:r>
              <w:t>танцевальный</w:t>
            </w:r>
            <w:r w:rsidR="0093143B">
              <w:t xml:space="preserve"> спорт</w:t>
            </w:r>
          </w:p>
        </w:tc>
      </w:tr>
      <w:tr w:rsidR="008A5B24" w:rsidTr="00F31B12">
        <w:tc>
          <w:tcPr>
            <w:tcW w:w="5353" w:type="dxa"/>
          </w:tcPr>
          <w:p w:rsidR="008A5B24" w:rsidRDefault="008A5B24" w:rsidP="00C01BBE">
            <w:r>
              <w:t>Зайченко Евгению Александровичу</w:t>
            </w:r>
          </w:p>
        </w:tc>
        <w:tc>
          <w:tcPr>
            <w:tcW w:w="425" w:type="dxa"/>
          </w:tcPr>
          <w:p w:rsidR="008A5B24" w:rsidRDefault="008A5B24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8A5B24" w:rsidRDefault="008A5B24" w:rsidP="00C01BBE">
            <w:r>
              <w:t>авиамодельный спорт</w:t>
            </w:r>
          </w:p>
        </w:tc>
      </w:tr>
      <w:tr w:rsidR="00805C35" w:rsidTr="00F31B12">
        <w:tc>
          <w:tcPr>
            <w:tcW w:w="5353" w:type="dxa"/>
          </w:tcPr>
          <w:p w:rsidR="00805C35" w:rsidRDefault="00805C35" w:rsidP="00C01BBE">
            <w:r>
              <w:t>Кучер Валерию Ивановичу</w:t>
            </w:r>
          </w:p>
        </w:tc>
        <w:tc>
          <w:tcPr>
            <w:tcW w:w="425" w:type="dxa"/>
          </w:tcPr>
          <w:p w:rsidR="00805C35" w:rsidRDefault="00805C35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805C35" w:rsidRDefault="00805C35" w:rsidP="00C01BBE">
            <w:r>
              <w:t>парашютный спорт</w:t>
            </w:r>
          </w:p>
        </w:tc>
      </w:tr>
      <w:tr w:rsidR="00CE164D" w:rsidTr="00F31B12">
        <w:tc>
          <w:tcPr>
            <w:tcW w:w="5353" w:type="dxa"/>
          </w:tcPr>
          <w:p w:rsidR="00CE164D" w:rsidRDefault="00CE164D" w:rsidP="00C01BBE">
            <w:r>
              <w:t>Маслову Сергею Николаевичу</w:t>
            </w:r>
          </w:p>
        </w:tc>
        <w:tc>
          <w:tcPr>
            <w:tcW w:w="425" w:type="dxa"/>
          </w:tcPr>
          <w:p w:rsidR="00CE164D" w:rsidRDefault="00CE164D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E164D" w:rsidRDefault="00CE164D" w:rsidP="00C01BBE">
            <w:r>
              <w:t>триатлон</w:t>
            </w:r>
          </w:p>
        </w:tc>
      </w:tr>
    </w:tbl>
    <w:p w:rsidR="00695ADA" w:rsidRDefault="00695ADA"/>
    <w:p w:rsidR="001E27A2" w:rsidRDefault="001E27A2" w:rsidP="000965E7"/>
    <w:p w:rsidR="00F31B12" w:rsidRPr="000965E7" w:rsidRDefault="00F31B12" w:rsidP="00F31B12">
      <w:r w:rsidRPr="000965E7">
        <w:t xml:space="preserve">2.      </w:t>
      </w:r>
      <w:proofErr w:type="gramStart"/>
      <w:r w:rsidRPr="000965E7">
        <w:t>Контроль за</w:t>
      </w:r>
      <w:proofErr w:type="gramEnd"/>
      <w:r w:rsidRPr="000965E7">
        <w:t xml:space="preserve"> исполнением настоящег</w:t>
      </w:r>
      <w:r>
        <w:t>о приказа возложить на первого заместителя министра А.В. Козлова</w:t>
      </w:r>
      <w:r w:rsidRPr="000965E7">
        <w:t xml:space="preserve">. </w:t>
      </w:r>
    </w:p>
    <w:p w:rsidR="001428C8" w:rsidRDefault="001428C8" w:rsidP="001428C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146041" w:rsidRDefault="00146041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8A4027" w:rsidRDefault="000965E7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 w:rsidR="001428C8">
        <w:rPr>
          <w:b/>
          <w:szCs w:val="28"/>
        </w:rPr>
        <w:t xml:space="preserve">                  </w:t>
      </w:r>
      <w:r w:rsidR="008A4027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027"/>
    <w:rsid w:val="00010660"/>
    <w:rsid w:val="000307A8"/>
    <w:rsid w:val="0004733D"/>
    <w:rsid w:val="000525BD"/>
    <w:rsid w:val="00060548"/>
    <w:rsid w:val="00080477"/>
    <w:rsid w:val="000805BA"/>
    <w:rsid w:val="000965E7"/>
    <w:rsid w:val="000A1CD9"/>
    <w:rsid w:val="000A4395"/>
    <w:rsid w:val="000B3523"/>
    <w:rsid w:val="000B4325"/>
    <w:rsid w:val="00117EEF"/>
    <w:rsid w:val="0012234B"/>
    <w:rsid w:val="0013099D"/>
    <w:rsid w:val="001428C8"/>
    <w:rsid w:val="00146041"/>
    <w:rsid w:val="00155019"/>
    <w:rsid w:val="00165B80"/>
    <w:rsid w:val="00186246"/>
    <w:rsid w:val="001B5E73"/>
    <w:rsid w:val="001C11D2"/>
    <w:rsid w:val="001E27A2"/>
    <w:rsid w:val="00202ACC"/>
    <w:rsid w:val="00203B5E"/>
    <w:rsid w:val="002218F0"/>
    <w:rsid w:val="00240242"/>
    <w:rsid w:val="0027214E"/>
    <w:rsid w:val="002B3DF6"/>
    <w:rsid w:val="003239D1"/>
    <w:rsid w:val="00334F8F"/>
    <w:rsid w:val="003507EB"/>
    <w:rsid w:val="00354098"/>
    <w:rsid w:val="00362926"/>
    <w:rsid w:val="00365A52"/>
    <w:rsid w:val="003670AA"/>
    <w:rsid w:val="00380FDF"/>
    <w:rsid w:val="003F3586"/>
    <w:rsid w:val="003F69F8"/>
    <w:rsid w:val="004177A8"/>
    <w:rsid w:val="00444471"/>
    <w:rsid w:val="004B3198"/>
    <w:rsid w:val="004B4B6F"/>
    <w:rsid w:val="004D1928"/>
    <w:rsid w:val="00501C96"/>
    <w:rsid w:val="00512A27"/>
    <w:rsid w:val="00520A56"/>
    <w:rsid w:val="0053230F"/>
    <w:rsid w:val="005B39A6"/>
    <w:rsid w:val="005B5042"/>
    <w:rsid w:val="005C0127"/>
    <w:rsid w:val="005F55CF"/>
    <w:rsid w:val="005F7A82"/>
    <w:rsid w:val="00645020"/>
    <w:rsid w:val="00664BD3"/>
    <w:rsid w:val="00676A46"/>
    <w:rsid w:val="00690CF0"/>
    <w:rsid w:val="00695ADA"/>
    <w:rsid w:val="006A14F0"/>
    <w:rsid w:val="006B079E"/>
    <w:rsid w:val="006E0DB2"/>
    <w:rsid w:val="006E169F"/>
    <w:rsid w:val="006E7A32"/>
    <w:rsid w:val="007077B5"/>
    <w:rsid w:val="00755675"/>
    <w:rsid w:val="007715B3"/>
    <w:rsid w:val="0079016E"/>
    <w:rsid w:val="007954F2"/>
    <w:rsid w:val="007C6A61"/>
    <w:rsid w:val="007D3EFD"/>
    <w:rsid w:val="007E4BAF"/>
    <w:rsid w:val="00805C35"/>
    <w:rsid w:val="00870C9F"/>
    <w:rsid w:val="0089630F"/>
    <w:rsid w:val="008A4027"/>
    <w:rsid w:val="008A5B24"/>
    <w:rsid w:val="008C16A7"/>
    <w:rsid w:val="00906EDA"/>
    <w:rsid w:val="0093143B"/>
    <w:rsid w:val="00946C2C"/>
    <w:rsid w:val="00953298"/>
    <w:rsid w:val="00960FD4"/>
    <w:rsid w:val="00972189"/>
    <w:rsid w:val="009A0C4B"/>
    <w:rsid w:val="009A1368"/>
    <w:rsid w:val="009B6155"/>
    <w:rsid w:val="00A079A9"/>
    <w:rsid w:val="00A243E7"/>
    <w:rsid w:val="00A34D80"/>
    <w:rsid w:val="00A37654"/>
    <w:rsid w:val="00A61210"/>
    <w:rsid w:val="00AC171A"/>
    <w:rsid w:val="00B005E2"/>
    <w:rsid w:val="00B13B07"/>
    <w:rsid w:val="00B47C7B"/>
    <w:rsid w:val="00B529B2"/>
    <w:rsid w:val="00B6461F"/>
    <w:rsid w:val="00BA1AC4"/>
    <w:rsid w:val="00BB1073"/>
    <w:rsid w:val="00BD37F8"/>
    <w:rsid w:val="00BD642C"/>
    <w:rsid w:val="00BE08A7"/>
    <w:rsid w:val="00BF62A1"/>
    <w:rsid w:val="00C017BA"/>
    <w:rsid w:val="00C01BBE"/>
    <w:rsid w:val="00C0417A"/>
    <w:rsid w:val="00C113CC"/>
    <w:rsid w:val="00C3768E"/>
    <w:rsid w:val="00CB63A6"/>
    <w:rsid w:val="00CB7CBF"/>
    <w:rsid w:val="00CE164D"/>
    <w:rsid w:val="00CF1181"/>
    <w:rsid w:val="00CF2179"/>
    <w:rsid w:val="00D14B6C"/>
    <w:rsid w:val="00D2736B"/>
    <w:rsid w:val="00D3613A"/>
    <w:rsid w:val="00DD3516"/>
    <w:rsid w:val="00DD4B20"/>
    <w:rsid w:val="00E01357"/>
    <w:rsid w:val="00E46F95"/>
    <w:rsid w:val="00E73C09"/>
    <w:rsid w:val="00EA46B9"/>
    <w:rsid w:val="00EB5133"/>
    <w:rsid w:val="00ED237C"/>
    <w:rsid w:val="00ED727F"/>
    <w:rsid w:val="00EE53C7"/>
    <w:rsid w:val="00EF59B1"/>
    <w:rsid w:val="00F31B12"/>
    <w:rsid w:val="00F51A89"/>
    <w:rsid w:val="00F52968"/>
    <w:rsid w:val="00F809CC"/>
    <w:rsid w:val="00F91488"/>
    <w:rsid w:val="00FB03DF"/>
    <w:rsid w:val="00FE4E1F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7DFBB-9A9F-4C35-9CB4-95570A33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EsinaUV</cp:lastModifiedBy>
  <cp:revision>76</cp:revision>
  <cp:lastPrinted>2017-12-21T07:12:00Z</cp:lastPrinted>
  <dcterms:created xsi:type="dcterms:W3CDTF">2015-05-22T08:18:00Z</dcterms:created>
  <dcterms:modified xsi:type="dcterms:W3CDTF">2017-12-21T07:22:00Z</dcterms:modified>
</cp:coreProperties>
</file>