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Default="009B2C6F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обращениями граждан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  <w:lang w:val="en-US"/>
        </w:rPr>
        <w:t>I</w:t>
      </w:r>
      <w:r w:rsidR="008553A2">
        <w:rPr>
          <w:b/>
          <w:color w:val="000000"/>
          <w:sz w:val="28"/>
          <w:szCs w:val="28"/>
          <w:lang w:val="en-US"/>
        </w:rPr>
        <w:t>V</w:t>
      </w:r>
      <w:r w:rsidRPr="00FC3F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квартале 2021 года</w:t>
      </w:r>
    </w:p>
    <w:p w:rsidR="009B2C6F" w:rsidRPr="000D6671" w:rsidRDefault="009B2C6F" w:rsidP="009B2C6F">
      <w:pPr>
        <w:jc w:val="center"/>
        <w:rPr>
          <w:sz w:val="28"/>
          <w:szCs w:val="28"/>
        </w:rPr>
      </w:pPr>
    </w:p>
    <w:p w:rsidR="009B2C6F" w:rsidRPr="00C376DA" w:rsidRDefault="00950F08" w:rsidP="009B2C6F">
      <w:pPr>
        <w:ind w:firstLine="709"/>
        <w:jc w:val="both"/>
        <w:rPr>
          <w:sz w:val="28"/>
          <w:szCs w:val="28"/>
        </w:rPr>
      </w:pPr>
      <w:proofErr w:type="gramStart"/>
      <w:r w:rsidRPr="00C376DA">
        <w:rPr>
          <w:sz w:val="28"/>
          <w:szCs w:val="28"/>
        </w:rPr>
        <w:t xml:space="preserve">В </w:t>
      </w:r>
      <w:r w:rsidRPr="00C376DA">
        <w:rPr>
          <w:sz w:val="28"/>
          <w:szCs w:val="28"/>
          <w:lang w:val="en-US"/>
        </w:rPr>
        <w:t>I</w:t>
      </w:r>
      <w:r w:rsidR="008553A2" w:rsidRPr="00C376DA">
        <w:rPr>
          <w:sz w:val="28"/>
          <w:szCs w:val="28"/>
          <w:lang w:val="en-US"/>
        </w:rPr>
        <w:t>V</w:t>
      </w:r>
      <w:r w:rsidRPr="00C376DA">
        <w:rPr>
          <w:sz w:val="28"/>
          <w:szCs w:val="28"/>
        </w:rPr>
        <w:t xml:space="preserve"> квартале 2021 года</w:t>
      </w:r>
      <w:r w:rsidR="009B2C6F" w:rsidRPr="00C376DA">
        <w:rPr>
          <w:sz w:val="28"/>
          <w:szCs w:val="28"/>
        </w:rPr>
        <w:t xml:space="preserve"> в министерство поступило</w:t>
      </w:r>
      <w:r w:rsidRPr="00C376DA">
        <w:rPr>
          <w:sz w:val="28"/>
          <w:szCs w:val="28"/>
        </w:rPr>
        <w:t xml:space="preserve"> </w:t>
      </w:r>
      <w:r w:rsidR="00100A12" w:rsidRPr="00C376DA">
        <w:rPr>
          <w:b/>
          <w:sz w:val="28"/>
          <w:szCs w:val="28"/>
        </w:rPr>
        <w:t>1</w:t>
      </w:r>
      <w:r w:rsidR="00C67238" w:rsidRPr="00C376DA">
        <w:rPr>
          <w:b/>
          <w:sz w:val="28"/>
          <w:szCs w:val="28"/>
        </w:rPr>
        <w:t>03</w:t>
      </w:r>
      <w:r w:rsidR="00302EBE" w:rsidRPr="00C376DA">
        <w:rPr>
          <w:sz w:val="28"/>
          <w:szCs w:val="28"/>
        </w:rPr>
        <w:t xml:space="preserve"> обращени</w:t>
      </w:r>
      <w:r w:rsidR="00C67238" w:rsidRPr="00C376DA">
        <w:rPr>
          <w:sz w:val="28"/>
          <w:szCs w:val="28"/>
        </w:rPr>
        <w:t>я</w:t>
      </w:r>
      <w:r w:rsidR="00302EBE" w:rsidRPr="00C376DA">
        <w:rPr>
          <w:sz w:val="28"/>
          <w:szCs w:val="28"/>
        </w:rPr>
        <w:t xml:space="preserve"> граждан, из них </w:t>
      </w:r>
      <w:r w:rsidR="00C67238" w:rsidRPr="00C376DA">
        <w:rPr>
          <w:b/>
          <w:sz w:val="28"/>
          <w:szCs w:val="28"/>
        </w:rPr>
        <w:t>81</w:t>
      </w:r>
      <w:r w:rsidR="00C67238" w:rsidRPr="00C376DA">
        <w:rPr>
          <w:sz w:val="28"/>
          <w:szCs w:val="28"/>
        </w:rPr>
        <w:t xml:space="preserve"> письменное</w:t>
      </w:r>
      <w:r w:rsidR="00302EBE" w:rsidRPr="00C376DA">
        <w:rPr>
          <w:sz w:val="28"/>
          <w:szCs w:val="28"/>
        </w:rPr>
        <w:t xml:space="preserve"> и </w:t>
      </w:r>
      <w:r w:rsidR="005B005C" w:rsidRPr="00C376DA">
        <w:rPr>
          <w:b/>
          <w:sz w:val="28"/>
          <w:szCs w:val="28"/>
        </w:rPr>
        <w:t>2</w:t>
      </w:r>
      <w:r w:rsidR="00C67238" w:rsidRPr="00C376DA">
        <w:rPr>
          <w:b/>
          <w:sz w:val="28"/>
          <w:szCs w:val="28"/>
        </w:rPr>
        <w:t>2</w:t>
      </w:r>
      <w:r w:rsidR="00302EBE" w:rsidRPr="00C376DA">
        <w:rPr>
          <w:sz w:val="28"/>
          <w:szCs w:val="28"/>
        </w:rPr>
        <w:t xml:space="preserve"> устных</w:t>
      </w:r>
      <w:r w:rsidR="009B2C6F" w:rsidRPr="00C376DA">
        <w:rPr>
          <w:sz w:val="28"/>
          <w:szCs w:val="28"/>
        </w:rPr>
        <w:t>.</w:t>
      </w:r>
      <w:proofErr w:type="gramEnd"/>
    </w:p>
    <w:p w:rsidR="009B2C6F" w:rsidRPr="00C376DA" w:rsidRDefault="009B2C6F" w:rsidP="009B2C6F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>Из общего числа обращений в отчетный период поступило:</w:t>
      </w:r>
    </w:p>
    <w:p w:rsidR="00C130E6" w:rsidRPr="00C376DA" w:rsidRDefault="00C130E6" w:rsidP="00C130E6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>– из аппарата Губернатора области, секретариатов вице-губернатора области – Председателя Правительства области, вице-губернатора области – руководителя</w:t>
      </w:r>
      <w:r w:rsidR="008A37CC" w:rsidRPr="00C376DA">
        <w:rPr>
          <w:sz w:val="28"/>
          <w:szCs w:val="28"/>
        </w:rPr>
        <w:t xml:space="preserve"> аппарата</w:t>
      </w:r>
      <w:r w:rsidRPr="00C376DA">
        <w:rPr>
          <w:sz w:val="28"/>
          <w:szCs w:val="28"/>
        </w:rPr>
        <w:t xml:space="preserve"> Губернатора области и заместителей Председателя Правительства области – </w:t>
      </w:r>
      <w:r w:rsidR="00CB4A8E" w:rsidRPr="00C376DA">
        <w:rPr>
          <w:b/>
          <w:sz w:val="28"/>
          <w:szCs w:val="28"/>
        </w:rPr>
        <w:t>4</w:t>
      </w:r>
      <w:r w:rsidR="005B005C" w:rsidRPr="00C376DA">
        <w:rPr>
          <w:b/>
          <w:sz w:val="28"/>
          <w:szCs w:val="28"/>
        </w:rPr>
        <w:t>2</w:t>
      </w:r>
      <w:r w:rsidRPr="00C376DA">
        <w:rPr>
          <w:sz w:val="28"/>
          <w:szCs w:val="28"/>
        </w:rPr>
        <w:t xml:space="preserve"> обращени</w:t>
      </w:r>
      <w:r w:rsidR="005B005C" w:rsidRPr="00C376DA">
        <w:rPr>
          <w:sz w:val="28"/>
          <w:szCs w:val="28"/>
        </w:rPr>
        <w:t>я</w:t>
      </w:r>
      <w:r w:rsidRPr="00C376DA">
        <w:rPr>
          <w:sz w:val="28"/>
          <w:szCs w:val="28"/>
        </w:rPr>
        <w:t>;</w:t>
      </w:r>
    </w:p>
    <w:p w:rsidR="00C130E6" w:rsidRPr="00C376DA" w:rsidRDefault="00C130E6" w:rsidP="00C130E6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 xml:space="preserve">– из других органов исполнительной власти области – </w:t>
      </w:r>
      <w:r w:rsidR="005B005C" w:rsidRPr="00C376DA">
        <w:rPr>
          <w:b/>
          <w:sz w:val="28"/>
          <w:szCs w:val="28"/>
        </w:rPr>
        <w:t>2</w:t>
      </w:r>
      <w:r w:rsidRPr="00C376DA">
        <w:rPr>
          <w:sz w:val="28"/>
          <w:szCs w:val="28"/>
        </w:rPr>
        <w:t xml:space="preserve"> обращени</w:t>
      </w:r>
      <w:r w:rsidR="00D26E0B" w:rsidRPr="00C376DA">
        <w:rPr>
          <w:sz w:val="28"/>
          <w:szCs w:val="28"/>
        </w:rPr>
        <w:t>я</w:t>
      </w:r>
      <w:r w:rsidRPr="00C376DA">
        <w:rPr>
          <w:sz w:val="28"/>
          <w:szCs w:val="28"/>
        </w:rPr>
        <w:t>;</w:t>
      </w:r>
    </w:p>
    <w:p w:rsidR="00C130E6" w:rsidRPr="00C376DA" w:rsidRDefault="00C130E6" w:rsidP="00C130E6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3F41EF" w:rsidRPr="00C376DA">
        <w:rPr>
          <w:b/>
          <w:sz w:val="28"/>
          <w:szCs w:val="28"/>
        </w:rPr>
        <w:t>1</w:t>
      </w:r>
      <w:r w:rsidRPr="00C376DA">
        <w:rPr>
          <w:sz w:val="28"/>
          <w:szCs w:val="28"/>
        </w:rPr>
        <w:t xml:space="preserve"> обращени</w:t>
      </w:r>
      <w:r w:rsidR="003F41EF" w:rsidRPr="00C376DA">
        <w:rPr>
          <w:sz w:val="28"/>
          <w:szCs w:val="28"/>
        </w:rPr>
        <w:t>е</w:t>
      </w:r>
      <w:r w:rsidRPr="00C376DA">
        <w:rPr>
          <w:sz w:val="28"/>
          <w:szCs w:val="28"/>
        </w:rPr>
        <w:t>;</w:t>
      </w:r>
    </w:p>
    <w:p w:rsidR="00C130E6" w:rsidRPr="00C376DA" w:rsidRDefault="00C130E6" w:rsidP="00C130E6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>– </w:t>
      </w:r>
      <w:r w:rsidR="003F41EF" w:rsidRPr="00C376DA">
        <w:rPr>
          <w:sz w:val="28"/>
          <w:szCs w:val="28"/>
        </w:rPr>
        <w:t>из общественной приемной депутата Государственной Думы Федерального Собрания Российской Федерации</w:t>
      </w:r>
      <w:r w:rsidR="003E2762" w:rsidRPr="00C376DA">
        <w:rPr>
          <w:sz w:val="28"/>
          <w:szCs w:val="28"/>
        </w:rPr>
        <w:t xml:space="preserve"> </w:t>
      </w:r>
      <w:proofErr w:type="spellStart"/>
      <w:r w:rsidR="003E2762" w:rsidRPr="00C376DA">
        <w:rPr>
          <w:sz w:val="28"/>
          <w:szCs w:val="28"/>
        </w:rPr>
        <w:t>Стрелюхина</w:t>
      </w:r>
      <w:proofErr w:type="spellEnd"/>
      <w:r w:rsidR="003E2762" w:rsidRPr="00C376DA">
        <w:rPr>
          <w:sz w:val="28"/>
          <w:szCs w:val="28"/>
        </w:rPr>
        <w:t xml:space="preserve"> А.М.</w:t>
      </w:r>
      <w:r w:rsidRPr="00C376DA">
        <w:rPr>
          <w:sz w:val="28"/>
          <w:szCs w:val="28"/>
        </w:rPr>
        <w:t xml:space="preserve"> – </w:t>
      </w:r>
      <w:r w:rsidR="003E2762" w:rsidRPr="00C376DA">
        <w:rPr>
          <w:sz w:val="28"/>
          <w:szCs w:val="28"/>
        </w:rPr>
        <w:br/>
      </w:r>
      <w:r w:rsidR="003F41EF" w:rsidRPr="00C376DA">
        <w:rPr>
          <w:b/>
          <w:sz w:val="28"/>
          <w:szCs w:val="28"/>
        </w:rPr>
        <w:t>1</w:t>
      </w:r>
      <w:r w:rsidRPr="00C376DA">
        <w:rPr>
          <w:sz w:val="28"/>
          <w:szCs w:val="28"/>
        </w:rPr>
        <w:t xml:space="preserve"> обращени</w:t>
      </w:r>
      <w:r w:rsidR="003F41EF" w:rsidRPr="00C376DA">
        <w:rPr>
          <w:sz w:val="28"/>
          <w:szCs w:val="28"/>
        </w:rPr>
        <w:t>е</w:t>
      </w:r>
      <w:r w:rsidRPr="00C376DA">
        <w:rPr>
          <w:sz w:val="28"/>
          <w:szCs w:val="28"/>
        </w:rPr>
        <w:t>;</w:t>
      </w:r>
    </w:p>
    <w:p w:rsidR="00C130E6" w:rsidRPr="00C376DA" w:rsidRDefault="00C130E6" w:rsidP="00C130E6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 xml:space="preserve">– из Министерства спорта Российской Федерации – </w:t>
      </w:r>
      <w:r w:rsidR="003F41EF" w:rsidRPr="00C376DA">
        <w:rPr>
          <w:b/>
          <w:sz w:val="28"/>
          <w:szCs w:val="28"/>
        </w:rPr>
        <w:t>3</w:t>
      </w:r>
      <w:r w:rsidRPr="00C376DA">
        <w:rPr>
          <w:sz w:val="28"/>
          <w:szCs w:val="28"/>
        </w:rPr>
        <w:t xml:space="preserve"> обращени</w:t>
      </w:r>
      <w:r w:rsidR="003F41EF" w:rsidRPr="00C376DA">
        <w:rPr>
          <w:sz w:val="28"/>
          <w:szCs w:val="28"/>
        </w:rPr>
        <w:t>я</w:t>
      </w:r>
      <w:r w:rsidRPr="00C376DA">
        <w:rPr>
          <w:sz w:val="28"/>
          <w:szCs w:val="28"/>
        </w:rPr>
        <w:t>;</w:t>
      </w:r>
    </w:p>
    <w:p w:rsidR="00C130E6" w:rsidRPr="00C376DA" w:rsidRDefault="00C130E6" w:rsidP="00C130E6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 xml:space="preserve">– из других органов – </w:t>
      </w:r>
      <w:r w:rsidR="00CB4A8E" w:rsidRPr="00C376DA">
        <w:rPr>
          <w:b/>
          <w:sz w:val="28"/>
          <w:szCs w:val="28"/>
        </w:rPr>
        <w:t>1</w:t>
      </w:r>
      <w:r w:rsidRPr="00C376DA">
        <w:rPr>
          <w:sz w:val="28"/>
          <w:szCs w:val="28"/>
        </w:rPr>
        <w:t xml:space="preserve"> обращени</w:t>
      </w:r>
      <w:r w:rsidR="00CB4A8E" w:rsidRPr="00C376DA">
        <w:rPr>
          <w:sz w:val="28"/>
          <w:szCs w:val="28"/>
        </w:rPr>
        <w:t>е</w:t>
      </w:r>
      <w:r w:rsidRPr="00C376DA">
        <w:rPr>
          <w:sz w:val="28"/>
          <w:szCs w:val="28"/>
        </w:rPr>
        <w:t>;</w:t>
      </w:r>
    </w:p>
    <w:p w:rsidR="00C130E6" w:rsidRPr="00C376DA" w:rsidRDefault="00C130E6" w:rsidP="00C130E6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>– непосредственно от граждан –</w:t>
      </w:r>
      <w:r w:rsidR="00EE682F" w:rsidRPr="00C376DA">
        <w:rPr>
          <w:b/>
          <w:sz w:val="28"/>
          <w:szCs w:val="28"/>
        </w:rPr>
        <w:t>5</w:t>
      </w:r>
      <w:r w:rsidR="00CB4A8E" w:rsidRPr="00C376DA">
        <w:rPr>
          <w:b/>
          <w:sz w:val="28"/>
          <w:szCs w:val="28"/>
        </w:rPr>
        <w:t>3</w:t>
      </w:r>
      <w:r w:rsidRPr="00C376DA">
        <w:rPr>
          <w:sz w:val="28"/>
          <w:szCs w:val="28"/>
        </w:rPr>
        <w:t xml:space="preserve"> обращени</w:t>
      </w:r>
      <w:r w:rsidR="00CB4A8E" w:rsidRPr="00C376DA">
        <w:rPr>
          <w:sz w:val="28"/>
          <w:szCs w:val="28"/>
        </w:rPr>
        <w:t>я</w:t>
      </w:r>
      <w:r w:rsidRPr="00C376DA">
        <w:rPr>
          <w:sz w:val="28"/>
          <w:szCs w:val="28"/>
        </w:rPr>
        <w:t>.</w:t>
      </w:r>
    </w:p>
    <w:p w:rsidR="009B2C6F" w:rsidRPr="00BD5F83" w:rsidRDefault="00980224" w:rsidP="009B2C6F">
      <w:pPr>
        <w:ind w:firstLine="709"/>
        <w:jc w:val="both"/>
        <w:rPr>
          <w:sz w:val="28"/>
          <w:szCs w:val="28"/>
        </w:rPr>
      </w:pPr>
      <w:r w:rsidRPr="00C376DA">
        <w:rPr>
          <w:sz w:val="28"/>
          <w:szCs w:val="28"/>
        </w:rPr>
        <w:t>Посредством</w:t>
      </w:r>
      <w:r w:rsidR="009B2C6F" w:rsidRPr="00C376DA">
        <w:rPr>
          <w:sz w:val="28"/>
          <w:szCs w:val="28"/>
        </w:rPr>
        <w:t xml:space="preserve"> сети Интернет за </w:t>
      </w:r>
      <w:r w:rsidR="003936EC" w:rsidRPr="00C376DA">
        <w:rPr>
          <w:sz w:val="28"/>
          <w:szCs w:val="28"/>
        </w:rPr>
        <w:t>отчетный период</w:t>
      </w:r>
      <w:r w:rsidR="009B2C6F" w:rsidRPr="00C376DA">
        <w:rPr>
          <w:sz w:val="28"/>
          <w:szCs w:val="28"/>
        </w:rPr>
        <w:t xml:space="preserve"> 20</w:t>
      </w:r>
      <w:r w:rsidR="003936EC" w:rsidRPr="00C376DA">
        <w:rPr>
          <w:sz w:val="28"/>
          <w:szCs w:val="28"/>
        </w:rPr>
        <w:t>2</w:t>
      </w:r>
      <w:r w:rsidR="002C0B9A" w:rsidRPr="00C376DA">
        <w:rPr>
          <w:sz w:val="28"/>
          <w:szCs w:val="28"/>
        </w:rPr>
        <w:t>1</w:t>
      </w:r>
      <w:r w:rsidR="009B2C6F" w:rsidRPr="00C376DA">
        <w:rPr>
          <w:sz w:val="28"/>
          <w:szCs w:val="28"/>
        </w:rPr>
        <w:t xml:space="preserve"> года в министерство </w:t>
      </w:r>
      <w:r w:rsidR="002C0B9A" w:rsidRPr="00C376DA">
        <w:rPr>
          <w:sz w:val="28"/>
          <w:szCs w:val="28"/>
        </w:rPr>
        <w:t>поступило</w:t>
      </w:r>
      <w:r w:rsidR="009B2C6F" w:rsidRPr="00C376DA">
        <w:rPr>
          <w:sz w:val="28"/>
          <w:szCs w:val="28"/>
        </w:rPr>
        <w:t xml:space="preserve"> </w:t>
      </w:r>
      <w:r w:rsidR="00EE682F" w:rsidRPr="00C376DA">
        <w:rPr>
          <w:b/>
          <w:sz w:val="28"/>
          <w:szCs w:val="28"/>
        </w:rPr>
        <w:t>2</w:t>
      </w:r>
      <w:r w:rsidR="00986465" w:rsidRPr="00C376DA">
        <w:rPr>
          <w:b/>
          <w:sz w:val="28"/>
          <w:szCs w:val="28"/>
        </w:rPr>
        <w:t>5</w:t>
      </w:r>
      <w:r w:rsidR="009B2C6F" w:rsidRPr="00C376DA">
        <w:rPr>
          <w:sz w:val="28"/>
          <w:szCs w:val="28"/>
        </w:rPr>
        <w:t xml:space="preserve"> </w:t>
      </w:r>
      <w:r w:rsidR="002C0B9A" w:rsidRPr="00C376DA">
        <w:rPr>
          <w:sz w:val="28"/>
          <w:szCs w:val="28"/>
        </w:rPr>
        <w:t>обращени</w:t>
      </w:r>
      <w:r w:rsidR="00380C21" w:rsidRPr="00C376DA">
        <w:rPr>
          <w:sz w:val="28"/>
          <w:szCs w:val="28"/>
        </w:rPr>
        <w:t>й</w:t>
      </w:r>
      <w:r w:rsidR="009B2C6F" w:rsidRPr="00C376DA">
        <w:rPr>
          <w:sz w:val="28"/>
          <w:szCs w:val="28"/>
        </w:rPr>
        <w:t xml:space="preserve"> (</w:t>
      </w:r>
      <w:r w:rsidR="00EE682F" w:rsidRPr="00C376DA">
        <w:rPr>
          <w:b/>
          <w:sz w:val="28"/>
          <w:szCs w:val="28"/>
        </w:rPr>
        <w:t>2</w:t>
      </w:r>
      <w:r w:rsidR="00986465" w:rsidRPr="00C376DA">
        <w:rPr>
          <w:b/>
          <w:sz w:val="28"/>
          <w:szCs w:val="28"/>
        </w:rPr>
        <w:t>4</w:t>
      </w:r>
      <w:r w:rsidR="009B2C6F" w:rsidRPr="00C376DA">
        <w:rPr>
          <w:b/>
          <w:sz w:val="28"/>
          <w:szCs w:val="28"/>
        </w:rPr>
        <w:t>,</w:t>
      </w:r>
      <w:r w:rsidR="00986465" w:rsidRPr="00C376DA">
        <w:rPr>
          <w:b/>
          <w:sz w:val="28"/>
          <w:szCs w:val="28"/>
        </w:rPr>
        <w:t>3</w:t>
      </w:r>
      <w:r w:rsidR="009B2C6F" w:rsidRPr="00C376DA">
        <w:rPr>
          <w:b/>
          <w:sz w:val="28"/>
          <w:szCs w:val="28"/>
        </w:rPr>
        <w:t>%</w:t>
      </w:r>
      <w:r w:rsidR="009B2C6F" w:rsidRPr="00C376DA">
        <w:rPr>
          <w:sz w:val="28"/>
          <w:szCs w:val="28"/>
        </w:rPr>
        <w:t xml:space="preserve"> от общего числа обращений). Обращения, поступающие в министерство в электронной форме, рассматриваются в установленном порядке, ответы направляются по адресу электронной почты, указанному заявителем.</w:t>
      </w:r>
    </w:p>
    <w:p w:rsidR="009B2C6F" w:rsidRPr="002711FD" w:rsidRDefault="009B2C6F" w:rsidP="009B2C6F">
      <w:pPr>
        <w:ind w:firstLine="709"/>
        <w:jc w:val="both"/>
        <w:rPr>
          <w:sz w:val="28"/>
          <w:szCs w:val="28"/>
        </w:rPr>
      </w:pPr>
      <w:r w:rsidRPr="002711FD">
        <w:rPr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2711FD">
        <w:rPr>
          <w:sz w:val="28"/>
          <w:szCs w:val="28"/>
          <w:lang w:val="en-US"/>
        </w:rPr>
        <w:t>I</w:t>
      </w:r>
      <w:r w:rsidR="008553A2" w:rsidRPr="002711FD">
        <w:rPr>
          <w:sz w:val="28"/>
          <w:szCs w:val="28"/>
          <w:lang w:val="en-US"/>
        </w:rPr>
        <w:t>V</w:t>
      </w:r>
      <w:r w:rsidR="00473109" w:rsidRPr="002711FD">
        <w:rPr>
          <w:sz w:val="28"/>
          <w:szCs w:val="28"/>
        </w:rPr>
        <w:t xml:space="preserve"> квартале 2021 года</w:t>
      </w:r>
      <w:r w:rsidRPr="002711FD">
        <w:rPr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2711FD" w:rsidRDefault="009B2C6F" w:rsidP="009B2C6F">
      <w:pPr>
        <w:ind w:firstLine="709"/>
        <w:jc w:val="both"/>
        <w:rPr>
          <w:sz w:val="28"/>
          <w:szCs w:val="28"/>
        </w:rPr>
      </w:pPr>
      <w:proofErr w:type="gramStart"/>
      <w:r w:rsidRPr="002711FD">
        <w:rPr>
          <w:sz w:val="28"/>
          <w:szCs w:val="28"/>
        </w:rPr>
        <w:t>– </w:t>
      </w:r>
      <w:r w:rsidRPr="002711FD">
        <w:rPr>
          <w:b/>
          <w:sz w:val="28"/>
          <w:szCs w:val="28"/>
        </w:rPr>
        <w:t>укрепление материальной базы спорта</w:t>
      </w:r>
      <w:r w:rsidRPr="002711FD">
        <w:rPr>
          <w:sz w:val="28"/>
          <w:szCs w:val="28"/>
        </w:rPr>
        <w:t xml:space="preserve">, </w:t>
      </w:r>
      <w:r w:rsidRPr="002711FD">
        <w:rPr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2711FD">
        <w:rPr>
          <w:sz w:val="28"/>
          <w:szCs w:val="28"/>
        </w:rPr>
        <w:t>(</w:t>
      </w:r>
      <w:r w:rsidR="00420C68" w:rsidRPr="002711FD">
        <w:rPr>
          <w:i/>
          <w:sz w:val="28"/>
          <w:szCs w:val="28"/>
        </w:rPr>
        <w:t xml:space="preserve">строительство крытого теннисного центра в </w:t>
      </w:r>
      <w:r w:rsidR="00D716AB" w:rsidRPr="002711FD">
        <w:rPr>
          <w:i/>
          <w:sz w:val="28"/>
          <w:szCs w:val="28"/>
        </w:rPr>
        <w:br/>
      </w:r>
      <w:r w:rsidR="00420C68" w:rsidRPr="002711FD">
        <w:rPr>
          <w:i/>
          <w:sz w:val="28"/>
          <w:szCs w:val="28"/>
        </w:rPr>
        <w:t>г. Энгельсе</w:t>
      </w:r>
      <w:r w:rsidR="00130D4E" w:rsidRPr="002711FD">
        <w:rPr>
          <w:i/>
          <w:sz w:val="28"/>
          <w:szCs w:val="28"/>
        </w:rPr>
        <w:t xml:space="preserve">, </w:t>
      </w:r>
      <w:r w:rsidR="00DF329B" w:rsidRPr="002711FD">
        <w:rPr>
          <w:i/>
          <w:sz w:val="28"/>
          <w:szCs w:val="28"/>
        </w:rPr>
        <w:t xml:space="preserve">ремонт хоккейной коробки, расположенной на территории </w:t>
      </w:r>
      <w:r w:rsidR="00E420AF">
        <w:rPr>
          <w:i/>
          <w:sz w:val="28"/>
          <w:szCs w:val="28"/>
        </w:rPr>
        <w:br/>
      </w:r>
      <w:bookmarkStart w:id="0" w:name="_GoBack"/>
      <w:bookmarkEnd w:id="0"/>
      <w:r w:rsidR="00DF329B" w:rsidRPr="002711FD">
        <w:rPr>
          <w:i/>
          <w:sz w:val="28"/>
          <w:szCs w:val="28"/>
        </w:rPr>
        <w:t xml:space="preserve">ФОК «Молодежный» в </w:t>
      </w:r>
      <w:proofErr w:type="spellStart"/>
      <w:r w:rsidR="00DF329B" w:rsidRPr="002711FD">
        <w:rPr>
          <w:i/>
          <w:sz w:val="28"/>
          <w:szCs w:val="28"/>
        </w:rPr>
        <w:t>р.п</w:t>
      </w:r>
      <w:proofErr w:type="spellEnd"/>
      <w:r w:rsidR="00DF329B" w:rsidRPr="002711FD">
        <w:rPr>
          <w:i/>
          <w:sz w:val="28"/>
          <w:szCs w:val="28"/>
        </w:rPr>
        <w:t>.</w:t>
      </w:r>
      <w:proofErr w:type="gramEnd"/>
      <w:r w:rsidR="00DF329B" w:rsidRPr="002711FD">
        <w:rPr>
          <w:i/>
          <w:sz w:val="28"/>
          <w:szCs w:val="28"/>
        </w:rPr>
        <w:t xml:space="preserve"> </w:t>
      </w:r>
      <w:proofErr w:type="gramStart"/>
      <w:r w:rsidR="00DF329B" w:rsidRPr="002711FD">
        <w:rPr>
          <w:i/>
          <w:sz w:val="28"/>
          <w:szCs w:val="28"/>
        </w:rPr>
        <w:t xml:space="preserve">Турки, </w:t>
      </w:r>
      <w:r w:rsidR="00130D4E" w:rsidRPr="002711FD">
        <w:rPr>
          <w:i/>
          <w:sz w:val="28"/>
          <w:szCs w:val="28"/>
        </w:rPr>
        <w:t>строительство физкультурно-оздоровительного комплекса в г. Красноармейске</w:t>
      </w:r>
      <w:r w:rsidR="00A831BE" w:rsidRPr="002711FD">
        <w:rPr>
          <w:i/>
          <w:sz w:val="28"/>
          <w:szCs w:val="28"/>
        </w:rPr>
        <w:t xml:space="preserve">, строительство </w:t>
      </w:r>
      <w:r w:rsidR="003C2947" w:rsidRPr="002711FD">
        <w:rPr>
          <w:i/>
          <w:sz w:val="28"/>
          <w:szCs w:val="28"/>
        </w:rPr>
        <w:t>крытого футбольного манежа в г. Саратове</w:t>
      </w:r>
      <w:r w:rsidR="00420C68" w:rsidRPr="002711FD">
        <w:rPr>
          <w:i/>
          <w:sz w:val="28"/>
          <w:szCs w:val="28"/>
        </w:rPr>
        <w:t xml:space="preserve"> </w:t>
      </w:r>
      <w:r w:rsidRPr="002711FD">
        <w:rPr>
          <w:i/>
          <w:sz w:val="28"/>
          <w:szCs w:val="28"/>
        </w:rPr>
        <w:t>и т.д.</w:t>
      </w:r>
      <w:r w:rsidRPr="002711FD">
        <w:rPr>
          <w:sz w:val="28"/>
          <w:szCs w:val="28"/>
        </w:rPr>
        <w:t>);</w:t>
      </w:r>
      <w:proofErr w:type="gramEnd"/>
    </w:p>
    <w:p w:rsidR="009B2C6F" w:rsidRPr="002711FD" w:rsidRDefault="009B2C6F" w:rsidP="009B2C6F">
      <w:pPr>
        <w:ind w:firstLine="709"/>
        <w:jc w:val="both"/>
        <w:rPr>
          <w:sz w:val="28"/>
          <w:szCs w:val="28"/>
        </w:rPr>
      </w:pPr>
      <w:r w:rsidRPr="002711FD">
        <w:rPr>
          <w:sz w:val="28"/>
          <w:szCs w:val="28"/>
        </w:rPr>
        <w:t>– </w:t>
      </w:r>
      <w:r w:rsidRPr="002711FD">
        <w:rPr>
          <w:b/>
          <w:sz w:val="28"/>
          <w:szCs w:val="28"/>
        </w:rPr>
        <w:t>поддержка и развитие видов спорта</w:t>
      </w:r>
      <w:r w:rsidRPr="002711FD">
        <w:rPr>
          <w:sz w:val="28"/>
          <w:szCs w:val="28"/>
        </w:rPr>
        <w:t xml:space="preserve"> </w:t>
      </w:r>
      <w:r w:rsidRPr="002711FD">
        <w:rPr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2711FD">
        <w:rPr>
          <w:i/>
          <w:sz w:val="28"/>
          <w:szCs w:val="28"/>
        </w:rPr>
        <w:t>проведение областных соревнований</w:t>
      </w:r>
      <w:r w:rsidR="003C2947" w:rsidRPr="002711FD">
        <w:rPr>
          <w:i/>
          <w:sz w:val="28"/>
          <w:szCs w:val="28"/>
        </w:rPr>
        <w:t>, присвоение спортивных званий и спортивных разрядов</w:t>
      </w:r>
      <w:r w:rsidRPr="002711FD">
        <w:rPr>
          <w:i/>
          <w:sz w:val="28"/>
          <w:szCs w:val="28"/>
        </w:rPr>
        <w:t xml:space="preserve"> и т.д</w:t>
      </w:r>
      <w:r w:rsidRPr="002711FD">
        <w:rPr>
          <w:sz w:val="28"/>
          <w:szCs w:val="28"/>
        </w:rPr>
        <w:t>.);</w:t>
      </w:r>
    </w:p>
    <w:p w:rsidR="009B2C6F" w:rsidRPr="002711FD" w:rsidRDefault="009B2C6F" w:rsidP="009B2C6F">
      <w:pPr>
        <w:ind w:firstLine="709"/>
        <w:jc w:val="both"/>
        <w:rPr>
          <w:sz w:val="28"/>
          <w:szCs w:val="28"/>
        </w:rPr>
      </w:pPr>
      <w:r w:rsidRPr="002711FD">
        <w:rPr>
          <w:sz w:val="28"/>
          <w:szCs w:val="28"/>
        </w:rPr>
        <w:t>– </w:t>
      </w:r>
      <w:r w:rsidR="004B612C" w:rsidRPr="002711FD">
        <w:rPr>
          <w:b/>
          <w:sz w:val="28"/>
          <w:szCs w:val="28"/>
        </w:rPr>
        <w:t>деятельность</w:t>
      </w:r>
      <w:r w:rsidRPr="002711FD">
        <w:rPr>
          <w:b/>
          <w:sz w:val="28"/>
          <w:szCs w:val="28"/>
        </w:rPr>
        <w:t xml:space="preserve"> спортивных школ </w:t>
      </w:r>
      <w:r w:rsidR="00A831BE" w:rsidRPr="002711FD">
        <w:rPr>
          <w:b/>
          <w:sz w:val="28"/>
          <w:szCs w:val="28"/>
        </w:rPr>
        <w:t xml:space="preserve">и клубов </w:t>
      </w:r>
      <w:r w:rsidRPr="002711FD">
        <w:rPr>
          <w:b/>
          <w:sz w:val="28"/>
          <w:szCs w:val="28"/>
        </w:rPr>
        <w:t>области</w:t>
      </w:r>
      <w:r w:rsidRPr="002711FD">
        <w:rPr>
          <w:sz w:val="28"/>
          <w:szCs w:val="28"/>
        </w:rPr>
        <w:t>;</w:t>
      </w:r>
    </w:p>
    <w:p w:rsidR="009B2C6F" w:rsidRPr="002711FD" w:rsidRDefault="009B2C6F" w:rsidP="009B2C6F">
      <w:pPr>
        <w:ind w:firstLine="709"/>
        <w:jc w:val="both"/>
        <w:rPr>
          <w:sz w:val="28"/>
          <w:szCs w:val="28"/>
        </w:rPr>
      </w:pPr>
      <w:r w:rsidRPr="002711FD">
        <w:rPr>
          <w:sz w:val="28"/>
          <w:szCs w:val="28"/>
        </w:rPr>
        <w:t>– </w:t>
      </w:r>
      <w:r w:rsidRPr="002711FD">
        <w:rPr>
          <w:b/>
          <w:sz w:val="28"/>
          <w:szCs w:val="28"/>
        </w:rPr>
        <w:t xml:space="preserve">развитие </w:t>
      </w:r>
      <w:proofErr w:type="gramStart"/>
      <w:r w:rsidRPr="002711FD">
        <w:rPr>
          <w:b/>
          <w:sz w:val="28"/>
          <w:szCs w:val="28"/>
        </w:rPr>
        <w:t>массового</w:t>
      </w:r>
      <w:proofErr w:type="gramEnd"/>
      <w:r w:rsidRPr="002711FD">
        <w:rPr>
          <w:b/>
          <w:sz w:val="28"/>
          <w:szCs w:val="28"/>
        </w:rPr>
        <w:t xml:space="preserve"> спорта</w:t>
      </w:r>
      <w:r w:rsidRPr="002711FD">
        <w:rPr>
          <w:sz w:val="28"/>
          <w:szCs w:val="28"/>
        </w:rPr>
        <w:t xml:space="preserve"> (</w:t>
      </w:r>
      <w:r w:rsidRPr="002711FD">
        <w:rPr>
          <w:i/>
          <w:sz w:val="28"/>
          <w:szCs w:val="28"/>
        </w:rPr>
        <w:t>проведени</w:t>
      </w:r>
      <w:r w:rsidR="00A87AA8" w:rsidRPr="002711FD">
        <w:rPr>
          <w:i/>
          <w:sz w:val="28"/>
          <w:szCs w:val="28"/>
        </w:rPr>
        <w:t>е</w:t>
      </w:r>
      <w:r w:rsidRPr="002711FD">
        <w:rPr>
          <w:i/>
          <w:sz w:val="28"/>
          <w:szCs w:val="28"/>
        </w:rPr>
        <w:t xml:space="preserve"> на территории области физкультурно-массовых мероприятий,</w:t>
      </w:r>
      <w:r w:rsidR="00BC61C2" w:rsidRPr="002711FD">
        <w:rPr>
          <w:i/>
          <w:sz w:val="28"/>
          <w:szCs w:val="28"/>
        </w:rPr>
        <w:t xml:space="preserve"> сдача норм ГТО </w:t>
      </w:r>
      <w:r w:rsidRPr="002711FD">
        <w:rPr>
          <w:i/>
          <w:sz w:val="28"/>
          <w:szCs w:val="28"/>
        </w:rPr>
        <w:t>и т.д.</w:t>
      </w:r>
      <w:r w:rsidRPr="002711FD">
        <w:rPr>
          <w:sz w:val="28"/>
          <w:szCs w:val="28"/>
        </w:rPr>
        <w:t>);</w:t>
      </w:r>
    </w:p>
    <w:p w:rsidR="009B2C6F" w:rsidRPr="00BD5F83" w:rsidRDefault="009B2C6F" w:rsidP="009B2C6F">
      <w:pPr>
        <w:ind w:firstLine="709"/>
        <w:jc w:val="both"/>
        <w:rPr>
          <w:sz w:val="28"/>
          <w:szCs w:val="28"/>
        </w:rPr>
      </w:pPr>
      <w:proofErr w:type="gramStart"/>
      <w:r w:rsidRPr="002711FD">
        <w:rPr>
          <w:sz w:val="28"/>
          <w:szCs w:val="28"/>
        </w:rPr>
        <w:lastRenderedPageBreak/>
        <w:t>– </w:t>
      </w:r>
      <w:r w:rsidRPr="002711FD">
        <w:rPr>
          <w:b/>
          <w:sz w:val="28"/>
          <w:szCs w:val="28"/>
        </w:rPr>
        <w:t>вопросы реализации молодежной политики</w:t>
      </w:r>
      <w:r w:rsidRPr="002711FD">
        <w:rPr>
          <w:sz w:val="28"/>
          <w:szCs w:val="28"/>
        </w:rPr>
        <w:t xml:space="preserve"> </w:t>
      </w:r>
      <w:r w:rsidRPr="002711FD">
        <w:rPr>
          <w:i/>
          <w:sz w:val="28"/>
          <w:szCs w:val="28"/>
        </w:rPr>
        <w:t>(</w:t>
      </w:r>
      <w:r w:rsidR="00DF4D50" w:rsidRPr="002711FD">
        <w:rPr>
          <w:i/>
          <w:sz w:val="28"/>
          <w:szCs w:val="28"/>
        </w:rPr>
        <w:t>получени</w:t>
      </w:r>
      <w:r w:rsidR="00EB28B5" w:rsidRPr="002711FD">
        <w:rPr>
          <w:i/>
          <w:sz w:val="28"/>
          <w:szCs w:val="28"/>
        </w:rPr>
        <w:t>е</w:t>
      </w:r>
      <w:r w:rsidR="00DF4D50" w:rsidRPr="002711FD">
        <w:rPr>
          <w:i/>
          <w:sz w:val="28"/>
          <w:szCs w:val="28"/>
        </w:rPr>
        <w:t xml:space="preserve"> путев</w:t>
      </w:r>
      <w:r w:rsidR="00EB28B5" w:rsidRPr="002711FD">
        <w:rPr>
          <w:i/>
          <w:sz w:val="28"/>
          <w:szCs w:val="28"/>
        </w:rPr>
        <w:t>ки</w:t>
      </w:r>
      <w:r w:rsidR="00DF4D50" w:rsidRPr="002711FD">
        <w:rPr>
          <w:i/>
          <w:sz w:val="28"/>
          <w:szCs w:val="28"/>
        </w:rPr>
        <w:t xml:space="preserve"> в МДЦ «Артек»</w:t>
      </w:r>
      <w:r w:rsidR="00AC6A01" w:rsidRPr="002711FD">
        <w:rPr>
          <w:i/>
          <w:sz w:val="28"/>
          <w:szCs w:val="28"/>
        </w:rPr>
        <w:t xml:space="preserve">, оказание </w:t>
      </w:r>
      <w:r w:rsidR="00C7559C" w:rsidRPr="002711FD">
        <w:rPr>
          <w:i/>
          <w:sz w:val="28"/>
          <w:szCs w:val="28"/>
        </w:rPr>
        <w:t>информационной</w:t>
      </w:r>
      <w:r w:rsidR="00AC6A01" w:rsidRPr="002711FD">
        <w:rPr>
          <w:i/>
          <w:sz w:val="28"/>
          <w:szCs w:val="28"/>
        </w:rPr>
        <w:t xml:space="preserve"> </w:t>
      </w:r>
      <w:r w:rsidR="00C7559C" w:rsidRPr="002711FD">
        <w:rPr>
          <w:i/>
          <w:sz w:val="28"/>
          <w:szCs w:val="28"/>
        </w:rPr>
        <w:t>поддержки проведения Национального молодежного патриотического конкурса «Моя гордость – Россия!», приуроченного к Году науки и технологий в 2021 году</w:t>
      </w:r>
      <w:r w:rsidR="00EB28B5" w:rsidRPr="002711FD">
        <w:rPr>
          <w:i/>
          <w:sz w:val="28"/>
          <w:szCs w:val="28"/>
        </w:rPr>
        <w:t>,</w:t>
      </w:r>
      <w:r w:rsidRPr="002711FD">
        <w:rPr>
          <w:i/>
          <w:sz w:val="28"/>
          <w:szCs w:val="28"/>
        </w:rPr>
        <w:t xml:space="preserve"> </w:t>
      </w:r>
      <w:r w:rsidR="00EB28B5" w:rsidRPr="002711FD">
        <w:rPr>
          <w:i/>
          <w:sz w:val="28"/>
          <w:szCs w:val="28"/>
        </w:rPr>
        <w:t xml:space="preserve">и </w:t>
      </w:r>
      <w:r w:rsidR="00A87AA8" w:rsidRPr="002711FD">
        <w:rPr>
          <w:i/>
          <w:sz w:val="28"/>
          <w:szCs w:val="28"/>
        </w:rPr>
        <w:br/>
      </w:r>
      <w:r w:rsidR="00EB28B5" w:rsidRPr="002711FD">
        <w:rPr>
          <w:i/>
          <w:sz w:val="28"/>
          <w:szCs w:val="28"/>
        </w:rPr>
        <w:t xml:space="preserve">III Всероссийского конкурса профессионального мастерства специалистов, работающих с детьми и молодежью, </w:t>
      </w:r>
      <w:r w:rsidR="00A831BE" w:rsidRPr="002711FD">
        <w:rPr>
          <w:i/>
          <w:sz w:val="28"/>
          <w:szCs w:val="28"/>
        </w:rPr>
        <w:t xml:space="preserve">поддержка талантливой молодежи, проведение воспитательной и разъяснительной работы с молодежью </w:t>
      </w:r>
      <w:r w:rsidRPr="002711FD">
        <w:rPr>
          <w:i/>
          <w:sz w:val="28"/>
          <w:szCs w:val="28"/>
        </w:rPr>
        <w:t>и т.д.)</w:t>
      </w:r>
      <w:r w:rsidRPr="002711FD">
        <w:rPr>
          <w:sz w:val="28"/>
          <w:szCs w:val="28"/>
        </w:rPr>
        <w:t>.</w:t>
      </w:r>
      <w:proofErr w:type="gramEnd"/>
    </w:p>
    <w:p w:rsidR="00FC3F22" w:rsidRPr="00C376DA" w:rsidRDefault="00FC3F22" w:rsidP="00F423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376DA">
        <w:rPr>
          <w:color w:val="000000"/>
          <w:sz w:val="28"/>
          <w:szCs w:val="28"/>
        </w:rPr>
        <w:t xml:space="preserve">В </w:t>
      </w:r>
      <w:r w:rsidRPr="00C376DA">
        <w:rPr>
          <w:color w:val="000000"/>
          <w:sz w:val="28"/>
          <w:szCs w:val="28"/>
          <w:lang w:val="en-US"/>
        </w:rPr>
        <w:t>I</w:t>
      </w:r>
      <w:r w:rsidR="008553A2" w:rsidRPr="00C376DA">
        <w:rPr>
          <w:color w:val="000000"/>
          <w:sz w:val="28"/>
          <w:szCs w:val="28"/>
          <w:lang w:val="en-US"/>
        </w:rPr>
        <w:t>V</w:t>
      </w:r>
      <w:r w:rsidRPr="00C376DA">
        <w:rPr>
          <w:color w:val="000000"/>
          <w:sz w:val="28"/>
          <w:szCs w:val="28"/>
        </w:rPr>
        <w:t xml:space="preserve"> квартале 2021 года</w:t>
      </w:r>
      <w:r w:rsidR="00F9734E" w:rsidRPr="00C376DA">
        <w:rPr>
          <w:color w:val="000000"/>
          <w:sz w:val="28"/>
          <w:szCs w:val="28"/>
        </w:rPr>
        <w:t xml:space="preserve"> </w:t>
      </w:r>
      <w:r w:rsidR="002A474C" w:rsidRPr="00C376DA">
        <w:rPr>
          <w:color w:val="000000"/>
          <w:sz w:val="28"/>
          <w:szCs w:val="28"/>
        </w:rPr>
        <w:t xml:space="preserve">руководителями министерства проведено </w:t>
      </w:r>
      <w:r w:rsidR="00CE3ADF" w:rsidRPr="00C376DA">
        <w:rPr>
          <w:color w:val="000000"/>
          <w:sz w:val="28"/>
          <w:szCs w:val="28"/>
        </w:rPr>
        <w:br/>
      </w:r>
      <w:r w:rsidR="000A1B6D" w:rsidRPr="00C376DA">
        <w:rPr>
          <w:b/>
          <w:color w:val="000000"/>
          <w:sz w:val="28"/>
          <w:szCs w:val="28"/>
        </w:rPr>
        <w:t>14</w:t>
      </w:r>
      <w:r w:rsidR="002A474C" w:rsidRPr="00C376DA">
        <w:rPr>
          <w:color w:val="000000"/>
          <w:sz w:val="28"/>
          <w:szCs w:val="28"/>
        </w:rPr>
        <w:t xml:space="preserve"> личных приемов граждан, в ходе которых принято и рассмотрено </w:t>
      </w:r>
      <w:r w:rsidR="00CE3ADF" w:rsidRPr="00C376DA">
        <w:rPr>
          <w:color w:val="000000"/>
          <w:sz w:val="28"/>
          <w:szCs w:val="28"/>
        </w:rPr>
        <w:br/>
      </w:r>
      <w:r w:rsidR="00EE682F" w:rsidRPr="00C376DA">
        <w:rPr>
          <w:b/>
          <w:color w:val="000000"/>
          <w:sz w:val="28"/>
          <w:szCs w:val="28"/>
        </w:rPr>
        <w:t>1</w:t>
      </w:r>
      <w:r w:rsidR="000A1B6D" w:rsidRPr="00C376DA">
        <w:rPr>
          <w:b/>
          <w:color w:val="000000"/>
          <w:sz w:val="28"/>
          <w:szCs w:val="28"/>
        </w:rPr>
        <w:t>5</w:t>
      </w:r>
      <w:r w:rsidR="002A474C" w:rsidRPr="00C376DA">
        <w:rPr>
          <w:color w:val="000000"/>
          <w:sz w:val="28"/>
          <w:szCs w:val="28"/>
        </w:rPr>
        <w:t xml:space="preserve"> обращени</w:t>
      </w:r>
      <w:r w:rsidR="00F42324" w:rsidRPr="00C376DA">
        <w:rPr>
          <w:color w:val="000000"/>
          <w:sz w:val="28"/>
          <w:szCs w:val="28"/>
        </w:rPr>
        <w:t xml:space="preserve">й, и </w:t>
      </w:r>
      <w:r w:rsidR="00F42324" w:rsidRPr="00C376DA">
        <w:rPr>
          <w:b/>
          <w:color w:val="000000"/>
          <w:sz w:val="28"/>
          <w:szCs w:val="28"/>
        </w:rPr>
        <w:t>6</w:t>
      </w:r>
      <w:r w:rsidR="00F42324" w:rsidRPr="00C376DA">
        <w:rPr>
          <w:color w:val="000000"/>
          <w:sz w:val="28"/>
          <w:szCs w:val="28"/>
        </w:rPr>
        <w:t xml:space="preserve"> выездных приемов граждан в закрепленных муниципальных районах (</w:t>
      </w:r>
      <w:r w:rsidR="00F42324" w:rsidRPr="00C376DA">
        <w:rPr>
          <w:b/>
          <w:color w:val="000000"/>
          <w:sz w:val="28"/>
          <w:szCs w:val="28"/>
        </w:rPr>
        <w:t>3</w:t>
      </w:r>
      <w:r w:rsidR="00F42324" w:rsidRPr="00C376DA">
        <w:rPr>
          <w:color w:val="000000"/>
          <w:sz w:val="28"/>
          <w:szCs w:val="28"/>
        </w:rPr>
        <w:t xml:space="preserve"> приема – министром в Духовницком муниципальном районе, </w:t>
      </w:r>
      <w:r w:rsidR="00F42324" w:rsidRPr="00C376DA">
        <w:rPr>
          <w:b/>
          <w:color w:val="000000"/>
          <w:sz w:val="28"/>
          <w:szCs w:val="28"/>
        </w:rPr>
        <w:t>3</w:t>
      </w:r>
      <w:r w:rsidR="00F42324" w:rsidRPr="00C376DA">
        <w:rPr>
          <w:color w:val="000000"/>
          <w:sz w:val="28"/>
          <w:szCs w:val="28"/>
        </w:rPr>
        <w:t xml:space="preserve"> приема – первым заместителем министра в Романовском муниципальном районе), в ходе которых поступило </w:t>
      </w:r>
      <w:r w:rsidR="00F42324" w:rsidRPr="00C376DA">
        <w:rPr>
          <w:color w:val="000000"/>
          <w:sz w:val="28"/>
          <w:szCs w:val="28"/>
        </w:rPr>
        <w:br/>
      </w:r>
      <w:r w:rsidR="000A1B6D" w:rsidRPr="00C376DA">
        <w:rPr>
          <w:b/>
          <w:color w:val="000000"/>
          <w:sz w:val="28"/>
          <w:szCs w:val="28"/>
        </w:rPr>
        <w:t>7</w:t>
      </w:r>
      <w:r w:rsidR="00F42324" w:rsidRPr="00C376DA">
        <w:rPr>
          <w:color w:val="000000"/>
          <w:sz w:val="28"/>
          <w:szCs w:val="28"/>
        </w:rPr>
        <w:t xml:space="preserve"> обращений.</w:t>
      </w:r>
      <w:proofErr w:type="gramEnd"/>
    </w:p>
    <w:p w:rsidR="002B1402" w:rsidRPr="00C376DA" w:rsidRDefault="002B1402" w:rsidP="002B1402">
      <w:pPr>
        <w:ind w:firstLine="709"/>
        <w:jc w:val="both"/>
        <w:rPr>
          <w:i/>
          <w:sz w:val="28"/>
          <w:szCs w:val="28"/>
        </w:rPr>
      </w:pPr>
      <w:r w:rsidRPr="00C376DA">
        <w:rPr>
          <w:sz w:val="28"/>
          <w:szCs w:val="28"/>
        </w:rPr>
        <w:t>За отчетный период 202</w:t>
      </w:r>
      <w:r w:rsidR="00E45547" w:rsidRPr="00C376DA">
        <w:rPr>
          <w:sz w:val="28"/>
          <w:szCs w:val="28"/>
        </w:rPr>
        <w:t>1</w:t>
      </w:r>
      <w:r w:rsidRPr="00C376DA">
        <w:rPr>
          <w:sz w:val="28"/>
          <w:szCs w:val="28"/>
        </w:rPr>
        <w:t xml:space="preserve"> года в министерстве рассмотрено </w:t>
      </w:r>
      <w:r w:rsidRPr="00C376DA">
        <w:rPr>
          <w:sz w:val="28"/>
          <w:szCs w:val="28"/>
        </w:rPr>
        <w:br/>
      </w:r>
      <w:r w:rsidR="00E45547" w:rsidRPr="00C376DA">
        <w:rPr>
          <w:b/>
          <w:sz w:val="28"/>
          <w:szCs w:val="28"/>
        </w:rPr>
        <w:t>1</w:t>
      </w:r>
      <w:r w:rsidR="00894E0D" w:rsidRPr="00C376DA">
        <w:rPr>
          <w:b/>
          <w:sz w:val="28"/>
          <w:szCs w:val="28"/>
        </w:rPr>
        <w:t>2</w:t>
      </w:r>
      <w:r w:rsidR="007C36BC" w:rsidRPr="00C376DA">
        <w:rPr>
          <w:b/>
          <w:sz w:val="28"/>
          <w:szCs w:val="28"/>
        </w:rPr>
        <w:t>2</w:t>
      </w:r>
      <w:r w:rsidRPr="00C376DA">
        <w:rPr>
          <w:sz w:val="28"/>
          <w:szCs w:val="28"/>
        </w:rPr>
        <w:t xml:space="preserve"> обращени</w:t>
      </w:r>
      <w:r w:rsidR="007C36BC" w:rsidRPr="00C376DA">
        <w:rPr>
          <w:sz w:val="28"/>
          <w:szCs w:val="28"/>
        </w:rPr>
        <w:t>я</w:t>
      </w:r>
      <w:r w:rsidRPr="00C376DA">
        <w:rPr>
          <w:sz w:val="28"/>
          <w:szCs w:val="28"/>
        </w:rPr>
        <w:t xml:space="preserve"> граждан, включая </w:t>
      </w:r>
      <w:r w:rsidR="000D19DF" w:rsidRPr="00C376DA">
        <w:rPr>
          <w:b/>
          <w:sz w:val="28"/>
          <w:szCs w:val="28"/>
        </w:rPr>
        <w:t>2</w:t>
      </w:r>
      <w:r w:rsidR="007C36BC" w:rsidRPr="00C376DA">
        <w:rPr>
          <w:b/>
          <w:sz w:val="28"/>
          <w:szCs w:val="28"/>
        </w:rPr>
        <w:t>1</w:t>
      </w:r>
      <w:r w:rsidRPr="00C376DA">
        <w:rPr>
          <w:sz w:val="28"/>
          <w:szCs w:val="28"/>
        </w:rPr>
        <w:t xml:space="preserve"> </w:t>
      </w:r>
      <w:r w:rsidR="000D19DF" w:rsidRPr="00C376DA">
        <w:rPr>
          <w:sz w:val="28"/>
          <w:szCs w:val="28"/>
        </w:rPr>
        <w:t>обращени</w:t>
      </w:r>
      <w:r w:rsidR="007C36BC" w:rsidRPr="00C376DA">
        <w:rPr>
          <w:sz w:val="28"/>
          <w:szCs w:val="28"/>
        </w:rPr>
        <w:t>е</w:t>
      </w:r>
      <w:r w:rsidR="000D19DF" w:rsidRPr="00C376DA">
        <w:rPr>
          <w:sz w:val="28"/>
          <w:szCs w:val="28"/>
        </w:rPr>
        <w:t>, поступивш</w:t>
      </w:r>
      <w:r w:rsidR="007C36BC" w:rsidRPr="00C376DA">
        <w:rPr>
          <w:sz w:val="28"/>
          <w:szCs w:val="28"/>
        </w:rPr>
        <w:t>ее</w:t>
      </w:r>
      <w:r w:rsidR="000D19DF" w:rsidRPr="00C376DA">
        <w:rPr>
          <w:sz w:val="28"/>
          <w:szCs w:val="28"/>
        </w:rPr>
        <w:t xml:space="preserve"> в конце </w:t>
      </w:r>
      <w:r w:rsidR="000D19DF" w:rsidRPr="00C376DA">
        <w:rPr>
          <w:sz w:val="28"/>
          <w:szCs w:val="28"/>
        </w:rPr>
        <w:br/>
      </w:r>
      <w:r w:rsidR="00894E0D" w:rsidRPr="00C376DA">
        <w:rPr>
          <w:sz w:val="28"/>
          <w:szCs w:val="28"/>
          <w:lang w:val="en-US"/>
        </w:rPr>
        <w:t>I</w:t>
      </w:r>
      <w:r w:rsidR="000D19DF" w:rsidRPr="00C376DA">
        <w:rPr>
          <w:sz w:val="28"/>
          <w:szCs w:val="28"/>
          <w:lang w:val="en-US"/>
        </w:rPr>
        <w:t>I</w:t>
      </w:r>
      <w:r w:rsidR="007C36BC" w:rsidRPr="00C376DA">
        <w:rPr>
          <w:sz w:val="28"/>
          <w:szCs w:val="28"/>
          <w:lang w:val="en-US"/>
        </w:rPr>
        <w:t>I</w:t>
      </w:r>
      <w:r w:rsidR="000D19DF" w:rsidRPr="00C376DA">
        <w:rPr>
          <w:sz w:val="28"/>
          <w:szCs w:val="28"/>
        </w:rPr>
        <w:t xml:space="preserve"> квартала 2021</w:t>
      </w:r>
      <w:r w:rsidRPr="00C376DA">
        <w:rPr>
          <w:sz w:val="28"/>
          <w:szCs w:val="28"/>
        </w:rPr>
        <w:t xml:space="preserve"> года. </w:t>
      </w:r>
      <w:r w:rsidR="00A41DB0" w:rsidRPr="00C376DA">
        <w:rPr>
          <w:b/>
          <w:sz w:val="28"/>
          <w:szCs w:val="28"/>
        </w:rPr>
        <w:t>2</w:t>
      </w:r>
      <w:r w:rsidR="00B661B0" w:rsidRPr="00C376DA">
        <w:rPr>
          <w:b/>
          <w:sz w:val="28"/>
          <w:szCs w:val="28"/>
        </w:rPr>
        <w:t xml:space="preserve"> </w:t>
      </w:r>
      <w:r w:rsidR="00B661B0" w:rsidRPr="00C376DA">
        <w:rPr>
          <w:sz w:val="28"/>
          <w:szCs w:val="28"/>
        </w:rPr>
        <w:t>обращени</w:t>
      </w:r>
      <w:r w:rsidR="007C36BC" w:rsidRPr="00C376DA">
        <w:rPr>
          <w:sz w:val="28"/>
          <w:szCs w:val="28"/>
        </w:rPr>
        <w:t>я</w:t>
      </w:r>
      <w:r w:rsidR="00ED4B11" w:rsidRPr="00C376DA">
        <w:rPr>
          <w:sz w:val="28"/>
          <w:szCs w:val="28"/>
        </w:rPr>
        <w:t xml:space="preserve"> из числа поступивших в </w:t>
      </w:r>
      <w:r w:rsidR="00E45547" w:rsidRPr="00C376DA">
        <w:rPr>
          <w:sz w:val="28"/>
          <w:szCs w:val="28"/>
          <w:lang w:val="en-US"/>
        </w:rPr>
        <w:t>I</w:t>
      </w:r>
      <w:r w:rsidR="007C36BC" w:rsidRPr="00C376DA">
        <w:rPr>
          <w:sz w:val="28"/>
          <w:szCs w:val="28"/>
          <w:lang w:val="en-US"/>
        </w:rPr>
        <w:t>V</w:t>
      </w:r>
      <w:r w:rsidR="00E45547" w:rsidRPr="00C376DA">
        <w:rPr>
          <w:sz w:val="28"/>
          <w:szCs w:val="28"/>
        </w:rPr>
        <w:t xml:space="preserve"> квартале </w:t>
      </w:r>
      <w:r w:rsidR="00663CD1" w:rsidRPr="00C376DA">
        <w:rPr>
          <w:sz w:val="28"/>
          <w:szCs w:val="28"/>
        </w:rPr>
        <w:br/>
      </w:r>
      <w:r w:rsidR="00ED4B11" w:rsidRPr="00C376DA">
        <w:rPr>
          <w:sz w:val="28"/>
          <w:szCs w:val="28"/>
        </w:rPr>
        <w:t>202</w:t>
      </w:r>
      <w:r w:rsidR="00E45547" w:rsidRPr="00C376DA">
        <w:rPr>
          <w:sz w:val="28"/>
          <w:szCs w:val="28"/>
        </w:rPr>
        <w:t>1</w:t>
      </w:r>
      <w:r w:rsidR="00ED4B11" w:rsidRPr="00C376DA">
        <w:rPr>
          <w:sz w:val="28"/>
          <w:szCs w:val="28"/>
        </w:rPr>
        <w:t xml:space="preserve"> год</w:t>
      </w:r>
      <w:r w:rsidR="00E45547" w:rsidRPr="00C376DA">
        <w:rPr>
          <w:sz w:val="28"/>
          <w:szCs w:val="28"/>
        </w:rPr>
        <w:t>а</w:t>
      </w:r>
      <w:r w:rsidR="00212CD6" w:rsidRPr="00C376DA">
        <w:rPr>
          <w:sz w:val="28"/>
          <w:szCs w:val="28"/>
        </w:rPr>
        <w:t xml:space="preserve"> </w:t>
      </w:r>
      <w:r w:rsidR="00B661B0" w:rsidRPr="00C376DA">
        <w:rPr>
          <w:sz w:val="28"/>
          <w:szCs w:val="28"/>
        </w:rPr>
        <w:t>наход</w:t>
      </w:r>
      <w:r w:rsidR="00980224" w:rsidRPr="00C376DA">
        <w:rPr>
          <w:sz w:val="28"/>
          <w:szCs w:val="28"/>
        </w:rPr>
        <w:t>я</w:t>
      </w:r>
      <w:r w:rsidR="00B661B0" w:rsidRPr="00C376DA">
        <w:rPr>
          <w:sz w:val="28"/>
          <w:szCs w:val="28"/>
        </w:rPr>
        <w:t>тся в стадии рассмотрения.</w:t>
      </w:r>
      <w:r w:rsidR="008B3355" w:rsidRPr="00C376DA">
        <w:rPr>
          <w:sz w:val="28"/>
          <w:szCs w:val="28"/>
        </w:rPr>
        <w:t xml:space="preserve"> </w:t>
      </w:r>
      <w:r w:rsidRPr="00C376DA">
        <w:rPr>
          <w:sz w:val="28"/>
          <w:szCs w:val="28"/>
        </w:rPr>
        <w:t xml:space="preserve">Из указанного количества рассмотренных обращений </w:t>
      </w:r>
      <w:r w:rsidR="007C36BC" w:rsidRPr="00C376DA">
        <w:rPr>
          <w:b/>
          <w:sz w:val="28"/>
          <w:szCs w:val="28"/>
        </w:rPr>
        <w:t>2</w:t>
      </w:r>
      <w:r w:rsidR="003339D7" w:rsidRPr="00C376DA">
        <w:rPr>
          <w:b/>
          <w:sz w:val="28"/>
          <w:szCs w:val="28"/>
        </w:rPr>
        <w:t>9</w:t>
      </w:r>
      <w:r w:rsidRPr="00C376DA">
        <w:rPr>
          <w:sz w:val="28"/>
          <w:szCs w:val="28"/>
        </w:rPr>
        <w:t xml:space="preserve"> обращени</w:t>
      </w:r>
      <w:r w:rsidR="008A37CC" w:rsidRPr="00C376DA">
        <w:rPr>
          <w:sz w:val="28"/>
          <w:szCs w:val="28"/>
        </w:rPr>
        <w:t>й</w:t>
      </w:r>
      <w:r w:rsidRPr="00C376DA">
        <w:rPr>
          <w:sz w:val="28"/>
          <w:szCs w:val="28"/>
        </w:rPr>
        <w:t xml:space="preserve"> </w:t>
      </w:r>
      <w:r w:rsidR="00304DA7" w:rsidRPr="00C376DA">
        <w:rPr>
          <w:sz w:val="28"/>
          <w:szCs w:val="28"/>
        </w:rPr>
        <w:t xml:space="preserve">или </w:t>
      </w:r>
      <w:r w:rsidR="00D86E38" w:rsidRPr="00C376DA">
        <w:rPr>
          <w:b/>
          <w:sz w:val="28"/>
          <w:szCs w:val="28"/>
        </w:rPr>
        <w:t>23</w:t>
      </w:r>
      <w:r w:rsidR="00304DA7" w:rsidRPr="00C376DA">
        <w:rPr>
          <w:b/>
          <w:sz w:val="28"/>
          <w:szCs w:val="28"/>
        </w:rPr>
        <w:t>,</w:t>
      </w:r>
      <w:r w:rsidR="00D86E38" w:rsidRPr="00C376DA">
        <w:rPr>
          <w:b/>
          <w:sz w:val="28"/>
          <w:szCs w:val="28"/>
        </w:rPr>
        <w:t>8</w:t>
      </w:r>
      <w:r w:rsidR="00304DA7" w:rsidRPr="00C376DA">
        <w:rPr>
          <w:b/>
          <w:sz w:val="28"/>
          <w:szCs w:val="28"/>
        </w:rPr>
        <w:t>%</w:t>
      </w:r>
      <w:r w:rsidRPr="00C376DA">
        <w:rPr>
          <w:sz w:val="28"/>
          <w:szCs w:val="28"/>
        </w:rPr>
        <w:t xml:space="preserve"> </w:t>
      </w:r>
      <w:r w:rsidRPr="00C376DA">
        <w:rPr>
          <w:b/>
          <w:sz w:val="28"/>
          <w:szCs w:val="28"/>
        </w:rPr>
        <w:t>поддержано</w:t>
      </w:r>
      <w:r w:rsidRPr="00C376DA">
        <w:rPr>
          <w:sz w:val="28"/>
          <w:szCs w:val="28"/>
        </w:rPr>
        <w:t xml:space="preserve"> (из них </w:t>
      </w:r>
      <w:r w:rsidR="003339D7" w:rsidRPr="00C376DA">
        <w:rPr>
          <w:sz w:val="28"/>
          <w:szCs w:val="28"/>
        </w:rPr>
        <w:br/>
      </w:r>
      <w:r w:rsidR="007C36BC" w:rsidRPr="00C376DA">
        <w:rPr>
          <w:b/>
          <w:sz w:val="28"/>
          <w:szCs w:val="28"/>
        </w:rPr>
        <w:t>22</w:t>
      </w:r>
      <w:r w:rsidRPr="00C376DA">
        <w:rPr>
          <w:b/>
          <w:sz w:val="28"/>
          <w:szCs w:val="28"/>
        </w:rPr>
        <w:t xml:space="preserve"> </w:t>
      </w:r>
      <w:r w:rsidRPr="00C376DA">
        <w:rPr>
          <w:sz w:val="28"/>
          <w:szCs w:val="28"/>
        </w:rPr>
        <w:t>обращени</w:t>
      </w:r>
      <w:r w:rsidR="00B533EF" w:rsidRPr="00C376DA">
        <w:rPr>
          <w:sz w:val="28"/>
          <w:szCs w:val="28"/>
        </w:rPr>
        <w:t>я</w:t>
      </w:r>
      <w:r w:rsidRPr="00C376DA">
        <w:rPr>
          <w:sz w:val="28"/>
          <w:szCs w:val="28"/>
        </w:rPr>
        <w:t xml:space="preserve"> </w:t>
      </w:r>
      <w:r w:rsidR="00C82C96" w:rsidRPr="00C376DA">
        <w:rPr>
          <w:sz w:val="28"/>
          <w:szCs w:val="28"/>
        </w:rPr>
        <w:t xml:space="preserve">или </w:t>
      </w:r>
      <w:r w:rsidR="00D86E38" w:rsidRPr="00C376DA">
        <w:rPr>
          <w:b/>
          <w:sz w:val="28"/>
          <w:szCs w:val="28"/>
        </w:rPr>
        <w:t>18</w:t>
      </w:r>
      <w:r w:rsidR="00C82C96" w:rsidRPr="00C376DA">
        <w:rPr>
          <w:b/>
          <w:sz w:val="28"/>
          <w:szCs w:val="28"/>
        </w:rPr>
        <w:t>%</w:t>
      </w:r>
      <w:r w:rsidR="00C82C96" w:rsidRPr="00C376DA">
        <w:rPr>
          <w:sz w:val="28"/>
          <w:szCs w:val="28"/>
        </w:rPr>
        <w:t xml:space="preserve"> </w:t>
      </w:r>
      <w:r w:rsidRPr="00C376DA">
        <w:rPr>
          <w:b/>
          <w:sz w:val="28"/>
          <w:szCs w:val="28"/>
        </w:rPr>
        <w:t>решен</w:t>
      </w:r>
      <w:r w:rsidR="00B533EF" w:rsidRPr="00C376DA">
        <w:rPr>
          <w:b/>
          <w:sz w:val="28"/>
          <w:szCs w:val="28"/>
        </w:rPr>
        <w:t>ы</w:t>
      </w:r>
      <w:r w:rsidRPr="00C376DA">
        <w:rPr>
          <w:b/>
          <w:sz w:val="28"/>
          <w:szCs w:val="28"/>
        </w:rPr>
        <w:t xml:space="preserve"> положительно</w:t>
      </w:r>
      <w:r w:rsidRPr="00C376DA">
        <w:rPr>
          <w:sz w:val="28"/>
          <w:szCs w:val="28"/>
        </w:rPr>
        <w:t xml:space="preserve">), </w:t>
      </w:r>
      <w:r w:rsidR="0049656B" w:rsidRPr="00C376DA">
        <w:rPr>
          <w:sz w:val="28"/>
          <w:szCs w:val="28"/>
        </w:rPr>
        <w:t xml:space="preserve">на </w:t>
      </w:r>
      <w:r w:rsidR="00B533EF" w:rsidRPr="00C376DA">
        <w:rPr>
          <w:b/>
          <w:sz w:val="28"/>
          <w:szCs w:val="28"/>
        </w:rPr>
        <w:t>93</w:t>
      </w:r>
      <w:r w:rsidR="0049656B" w:rsidRPr="00C376DA">
        <w:rPr>
          <w:sz w:val="28"/>
          <w:szCs w:val="28"/>
        </w:rPr>
        <w:t xml:space="preserve"> обращени</w:t>
      </w:r>
      <w:r w:rsidR="00B533EF" w:rsidRPr="00C376DA">
        <w:rPr>
          <w:sz w:val="28"/>
          <w:szCs w:val="28"/>
        </w:rPr>
        <w:t>я</w:t>
      </w:r>
      <w:r w:rsidR="0049656B" w:rsidRPr="00C376DA">
        <w:rPr>
          <w:sz w:val="28"/>
          <w:szCs w:val="28"/>
        </w:rPr>
        <w:t xml:space="preserve"> или </w:t>
      </w:r>
      <w:r w:rsidR="00D86E38" w:rsidRPr="00C376DA">
        <w:rPr>
          <w:b/>
          <w:sz w:val="28"/>
          <w:szCs w:val="28"/>
        </w:rPr>
        <w:t>76</w:t>
      </w:r>
      <w:r w:rsidR="00F469AF" w:rsidRPr="00C376DA">
        <w:rPr>
          <w:b/>
          <w:sz w:val="28"/>
          <w:szCs w:val="28"/>
        </w:rPr>
        <w:t>,</w:t>
      </w:r>
      <w:r w:rsidR="00D86E38" w:rsidRPr="00C376DA">
        <w:rPr>
          <w:b/>
          <w:sz w:val="28"/>
          <w:szCs w:val="28"/>
        </w:rPr>
        <w:t>2</w:t>
      </w:r>
      <w:r w:rsidR="0049656B" w:rsidRPr="00C376DA">
        <w:rPr>
          <w:sz w:val="28"/>
          <w:szCs w:val="28"/>
        </w:rPr>
        <w:t>%</w:t>
      </w:r>
      <w:r w:rsidRPr="00C376DA">
        <w:rPr>
          <w:sz w:val="28"/>
          <w:szCs w:val="28"/>
        </w:rPr>
        <w:t xml:space="preserve"> заявителям </w:t>
      </w:r>
      <w:r w:rsidRPr="00C376DA">
        <w:rPr>
          <w:b/>
          <w:sz w:val="28"/>
          <w:szCs w:val="28"/>
        </w:rPr>
        <w:t>даны необходимые разъяснения</w:t>
      </w:r>
      <w:r w:rsidRPr="00C376DA">
        <w:rPr>
          <w:sz w:val="28"/>
          <w:szCs w:val="28"/>
        </w:rPr>
        <w:t xml:space="preserve"> по</w:t>
      </w:r>
      <w:r w:rsidR="0049656B" w:rsidRPr="00C376DA">
        <w:rPr>
          <w:sz w:val="28"/>
          <w:szCs w:val="28"/>
        </w:rPr>
        <w:t xml:space="preserve"> существу поставленных вопросов</w:t>
      </w:r>
      <w:r w:rsidR="00B661B0" w:rsidRPr="00C376DA">
        <w:rPr>
          <w:sz w:val="28"/>
          <w:szCs w:val="28"/>
        </w:rPr>
        <w:t>.</w:t>
      </w:r>
    </w:p>
    <w:p w:rsidR="00C23BF3" w:rsidRPr="00445307" w:rsidRDefault="009B2C6F" w:rsidP="00367C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6DA">
        <w:rPr>
          <w:sz w:val="28"/>
          <w:szCs w:val="28"/>
        </w:rPr>
        <w:t xml:space="preserve">Все поступившие </w:t>
      </w:r>
      <w:r w:rsidR="008B3355" w:rsidRPr="00C376DA">
        <w:rPr>
          <w:sz w:val="28"/>
          <w:szCs w:val="28"/>
        </w:rPr>
        <w:t>в</w:t>
      </w:r>
      <w:r w:rsidRPr="00C376DA">
        <w:rPr>
          <w:sz w:val="28"/>
          <w:szCs w:val="28"/>
        </w:rPr>
        <w:t xml:space="preserve"> </w:t>
      </w:r>
      <w:r w:rsidR="00D877AD" w:rsidRPr="00C376DA">
        <w:rPr>
          <w:sz w:val="28"/>
          <w:szCs w:val="28"/>
          <w:lang w:val="en-US"/>
        </w:rPr>
        <w:t>I</w:t>
      </w:r>
      <w:r w:rsidR="008553A2" w:rsidRPr="00C376DA">
        <w:rPr>
          <w:sz w:val="28"/>
          <w:szCs w:val="28"/>
          <w:lang w:val="en-US"/>
        </w:rPr>
        <w:t>V</w:t>
      </w:r>
      <w:r w:rsidR="00D877AD" w:rsidRPr="00C376DA">
        <w:rPr>
          <w:sz w:val="28"/>
          <w:szCs w:val="28"/>
        </w:rPr>
        <w:t xml:space="preserve"> квартал</w:t>
      </w:r>
      <w:r w:rsidR="008B3355" w:rsidRPr="00C376DA">
        <w:rPr>
          <w:sz w:val="28"/>
          <w:szCs w:val="28"/>
        </w:rPr>
        <w:t>е</w:t>
      </w:r>
      <w:r w:rsidR="00D877AD" w:rsidRPr="00C376DA">
        <w:rPr>
          <w:sz w:val="28"/>
          <w:szCs w:val="28"/>
        </w:rPr>
        <w:t xml:space="preserve"> </w:t>
      </w:r>
      <w:r w:rsidRPr="00C376DA">
        <w:rPr>
          <w:sz w:val="28"/>
          <w:szCs w:val="28"/>
        </w:rPr>
        <w:t>20</w:t>
      </w:r>
      <w:r w:rsidR="003F3227" w:rsidRPr="00C376DA">
        <w:rPr>
          <w:sz w:val="28"/>
          <w:szCs w:val="28"/>
        </w:rPr>
        <w:t>2</w:t>
      </w:r>
      <w:r w:rsidR="00D877AD" w:rsidRPr="00C376DA">
        <w:rPr>
          <w:sz w:val="28"/>
          <w:szCs w:val="28"/>
        </w:rPr>
        <w:t>1</w:t>
      </w:r>
      <w:r w:rsidRPr="00C376DA">
        <w:rPr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C376DA">
        <w:rPr>
          <w:sz w:val="28"/>
          <w:szCs w:val="28"/>
        </w:rPr>
        <w:br/>
      </w:r>
      <w:r w:rsidRPr="00C376DA">
        <w:rPr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C376DA">
        <w:rPr>
          <w:sz w:val="28"/>
          <w:szCs w:val="28"/>
        </w:rPr>
        <w:t xml:space="preserve"> </w:t>
      </w:r>
      <w:r w:rsidR="00A41F88" w:rsidRPr="00C376DA">
        <w:rPr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445307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569D0"/>
    <w:rsid w:val="00060185"/>
    <w:rsid w:val="00065123"/>
    <w:rsid w:val="000A1B6D"/>
    <w:rsid w:val="000B5F0C"/>
    <w:rsid w:val="000C49C2"/>
    <w:rsid w:val="000D19DF"/>
    <w:rsid w:val="000D21D2"/>
    <w:rsid w:val="000D6671"/>
    <w:rsid w:val="000E7749"/>
    <w:rsid w:val="000F01A6"/>
    <w:rsid w:val="00100A12"/>
    <w:rsid w:val="001036A4"/>
    <w:rsid w:val="00130D4E"/>
    <w:rsid w:val="001416BC"/>
    <w:rsid w:val="001825D4"/>
    <w:rsid w:val="00187B31"/>
    <w:rsid w:val="00196C49"/>
    <w:rsid w:val="001A0637"/>
    <w:rsid w:val="00210CBC"/>
    <w:rsid w:val="00212CD6"/>
    <w:rsid w:val="0022530A"/>
    <w:rsid w:val="00236733"/>
    <w:rsid w:val="0026317B"/>
    <w:rsid w:val="002711FD"/>
    <w:rsid w:val="00286DE1"/>
    <w:rsid w:val="00293663"/>
    <w:rsid w:val="002A474C"/>
    <w:rsid w:val="002B1402"/>
    <w:rsid w:val="002C0B9A"/>
    <w:rsid w:val="002C52EF"/>
    <w:rsid w:val="002E4A4D"/>
    <w:rsid w:val="002F5B05"/>
    <w:rsid w:val="00302EBE"/>
    <w:rsid w:val="00304DA7"/>
    <w:rsid w:val="003140AC"/>
    <w:rsid w:val="003339D7"/>
    <w:rsid w:val="00367C63"/>
    <w:rsid w:val="00376EBA"/>
    <w:rsid w:val="003804B1"/>
    <w:rsid w:val="00380C21"/>
    <w:rsid w:val="003875A3"/>
    <w:rsid w:val="003936EC"/>
    <w:rsid w:val="003A193E"/>
    <w:rsid w:val="003A3C32"/>
    <w:rsid w:val="003A6B59"/>
    <w:rsid w:val="003C2947"/>
    <w:rsid w:val="003D23AA"/>
    <w:rsid w:val="003E2762"/>
    <w:rsid w:val="003E4B56"/>
    <w:rsid w:val="003E7951"/>
    <w:rsid w:val="003F3227"/>
    <w:rsid w:val="003F41EF"/>
    <w:rsid w:val="0041217B"/>
    <w:rsid w:val="00420C68"/>
    <w:rsid w:val="00424126"/>
    <w:rsid w:val="00432E39"/>
    <w:rsid w:val="004337FE"/>
    <w:rsid w:val="0043694A"/>
    <w:rsid w:val="004417EB"/>
    <w:rsid w:val="00445307"/>
    <w:rsid w:val="00460334"/>
    <w:rsid w:val="00463C40"/>
    <w:rsid w:val="00467909"/>
    <w:rsid w:val="00473109"/>
    <w:rsid w:val="004733EA"/>
    <w:rsid w:val="004849D0"/>
    <w:rsid w:val="0049656B"/>
    <w:rsid w:val="004B612C"/>
    <w:rsid w:val="004C01F5"/>
    <w:rsid w:val="004C6F54"/>
    <w:rsid w:val="004E060B"/>
    <w:rsid w:val="00584CAA"/>
    <w:rsid w:val="005B005C"/>
    <w:rsid w:val="005B4E55"/>
    <w:rsid w:val="005B7B1D"/>
    <w:rsid w:val="005C0C57"/>
    <w:rsid w:val="005D34A3"/>
    <w:rsid w:val="005F2F40"/>
    <w:rsid w:val="005F4A9E"/>
    <w:rsid w:val="00610BF4"/>
    <w:rsid w:val="00647FF0"/>
    <w:rsid w:val="00663CD1"/>
    <w:rsid w:val="006711E4"/>
    <w:rsid w:val="0067373D"/>
    <w:rsid w:val="006764CA"/>
    <w:rsid w:val="006D3B20"/>
    <w:rsid w:val="00701A36"/>
    <w:rsid w:val="00727673"/>
    <w:rsid w:val="00766B2E"/>
    <w:rsid w:val="007A1EBA"/>
    <w:rsid w:val="007A43E4"/>
    <w:rsid w:val="007A67E1"/>
    <w:rsid w:val="007B3B45"/>
    <w:rsid w:val="007C36BC"/>
    <w:rsid w:val="007C4B57"/>
    <w:rsid w:val="007D411F"/>
    <w:rsid w:val="00815105"/>
    <w:rsid w:val="0082003C"/>
    <w:rsid w:val="008553A2"/>
    <w:rsid w:val="008640AC"/>
    <w:rsid w:val="00894E0D"/>
    <w:rsid w:val="008A37CC"/>
    <w:rsid w:val="008B3355"/>
    <w:rsid w:val="008B7468"/>
    <w:rsid w:val="008B799E"/>
    <w:rsid w:val="008D1CE0"/>
    <w:rsid w:val="008D7C6B"/>
    <w:rsid w:val="00930B0A"/>
    <w:rsid w:val="00942197"/>
    <w:rsid w:val="00947F95"/>
    <w:rsid w:val="00950F08"/>
    <w:rsid w:val="00961B51"/>
    <w:rsid w:val="00961D3C"/>
    <w:rsid w:val="00980224"/>
    <w:rsid w:val="00981995"/>
    <w:rsid w:val="0098290A"/>
    <w:rsid w:val="00986465"/>
    <w:rsid w:val="00991D9C"/>
    <w:rsid w:val="009B2C6F"/>
    <w:rsid w:val="009C2C04"/>
    <w:rsid w:val="009E02D3"/>
    <w:rsid w:val="009F5F6D"/>
    <w:rsid w:val="009F6D26"/>
    <w:rsid w:val="009F7255"/>
    <w:rsid w:val="00A41DB0"/>
    <w:rsid w:val="00A41F88"/>
    <w:rsid w:val="00A50C26"/>
    <w:rsid w:val="00A7141E"/>
    <w:rsid w:val="00A831BE"/>
    <w:rsid w:val="00A87AA8"/>
    <w:rsid w:val="00A927F7"/>
    <w:rsid w:val="00A97FD6"/>
    <w:rsid w:val="00AC6A01"/>
    <w:rsid w:val="00AD2454"/>
    <w:rsid w:val="00AE2DE0"/>
    <w:rsid w:val="00AE78FC"/>
    <w:rsid w:val="00AF59D9"/>
    <w:rsid w:val="00B079D6"/>
    <w:rsid w:val="00B13E48"/>
    <w:rsid w:val="00B30BE5"/>
    <w:rsid w:val="00B533EF"/>
    <w:rsid w:val="00B55EFD"/>
    <w:rsid w:val="00B613C9"/>
    <w:rsid w:val="00B661B0"/>
    <w:rsid w:val="00B949DB"/>
    <w:rsid w:val="00BA44A3"/>
    <w:rsid w:val="00BB79A1"/>
    <w:rsid w:val="00BC61C2"/>
    <w:rsid w:val="00BD5664"/>
    <w:rsid w:val="00BD5F83"/>
    <w:rsid w:val="00BE4E1C"/>
    <w:rsid w:val="00BE5828"/>
    <w:rsid w:val="00BF3FD9"/>
    <w:rsid w:val="00C130E6"/>
    <w:rsid w:val="00C23BF3"/>
    <w:rsid w:val="00C2530C"/>
    <w:rsid w:val="00C376DA"/>
    <w:rsid w:val="00C4157F"/>
    <w:rsid w:val="00C67238"/>
    <w:rsid w:val="00C7559C"/>
    <w:rsid w:val="00C82C96"/>
    <w:rsid w:val="00CB4A8E"/>
    <w:rsid w:val="00CB69C5"/>
    <w:rsid w:val="00CC4A18"/>
    <w:rsid w:val="00CE3ADF"/>
    <w:rsid w:val="00CF68FF"/>
    <w:rsid w:val="00D255F9"/>
    <w:rsid w:val="00D26E0B"/>
    <w:rsid w:val="00D716AB"/>
    <w:rsid w:val="00D86E38"/>
    <w:rsid w:val="00D877AD"/>
    <w:rsid w:val="00D934F4"/>
    <w:rsid w:val="00DA1E1B"/>
    <w:rsid w:val="00DA46A7"/>
    <w:rsid w:val="00DE51E5"/>
    <w:rsid w:val="00DF0B06"/>
    <w:rsid w:val="00DF329B"/>
    <w:rsid w:val="00DF4630"/>
    <w:rsid w:val="00DF4D50"/>
    <w:rsid w:val="00E16B07"/>
    <w:rsid w:val="00E17007"/>
    <w:rsid w:val="00E26075"/>
    <w:rsid w:val="00E420AF"/>
    <w:rsid w:val="00E45547"/>
    <w:rsid w:val="00E608D1"/>
    <w:rsid w:val="00EB28B5"/>
    <w:rsid w:val="00EC218E"/>
    <w:rsid w:val="00ED4B11"/>
    <w:rsid w:val="00EE3EFF"/>
    <w:rsid w:val="00EE682F"/>
    <w:rsid w:val="00F00215"/>
    <w:rsid w:val="00F42324"/>
    <w:rsid w:val="00F44B76"/>
    <w:rsid w:val="00F469AF"/>
    <w:rsid w:val="00F65147"/>
    <w:rsid w:val="00F67BD8"/>
    <w:rsid w:val="00F77577"/>
    <w:rsid w:val="00F9734E"/>
    <w:rsid w:val="00FA1BBE"/>
    <w:rsid w:val="00FB3B26"/>
    <w:rsid w:val="00FC3F22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5C0B-EDCC-480E-A4B6-E439D7C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217</cp:revision>
  <cp:lastPrinted>2020-11-18T13:16:00Z</cp:lastPrinted>
  <dcterms:created xsi:type="dcterms:W3CDTF">2018-10-19T06:32:00Z</dcterms:created>
  <dcterms:modified xsi:type="dcterms:W3CDTF">2022-01-12T07:43:00Z</dcterms:modified>
</cp:coreProperties>
</file>