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4" w:rsidRDefault="00EF5534">
      <w:pPr>
        <w:pStyle w:val="ConsPlusTitlePage"/>
      </w:pPr>
      <w:r>
        <w:t xml:space="preserve">Документ предоставлен </w:t>
      </w:r>
      <w:hyperlink r:id="rId5" w:history="1">
        <w:r>
          <w:rPr>
            <w:color w:val="0000FF"/>
          </w:rPr>
          <w:t>КонсультантПлюс</w:t>
        </w:r>
      </w:hyperlink>
      <w:r>
        <w:br/>
      </w:r>
    </w:p>
    <w:p w:rsidR="00EF5534" w:rsidRDefault="00EF5534">
      <w:pPr>
        <w:pStyle w:val="ConsPlusNormal"/>
        <w:jc w:val="both"/>
        <w:outlineLvl w:val="0"/>
      </w:pPr>
    </w:p>
    <w:p w:rsidR="00EF5534" w:rsidRDefault="00EF5534">
      <w:pPr>
        <w:pStyle w:val="ConsPlusTitle"/>
        <w:jc w:val="center"/>
        <w:outlineLvl w:val="0"/>
      </w:pPr>
      <w:r>
        <w:t>ГУБЕРНАТОР САРАТОВСКОЙ ОБЛАСТИ</w:t>
      </w:r>
    </w:p>
    <w:p w:rsidR="00EF5534" w:rsidRDefault="00EF5534">
      <w:pPr>
        <w:pStyle w:val="ConsPlusTitle"/>
        <w:jc w:val="center"/>
      </w:pPr>
    </w:p>
    <w:p w:rsidR="00EF5534" w:rsidRDefault="00EF5534">
      <w:pPr>
        <w:pStyle w:val="ConsPlusTitle"/>
        <w:jc w:val="center"/>
      </w:pPr>
      <w:r>
        <w:t>ПОСТАНОВЛЕНИЕ</w:t>
      </w:r>
    </w:p>
    <w:p w:rsidR="00EF5534" w:rsidRDefault="00EF5534">
      <w:pPr>
        <w:pStyle w:val="ConsPlusTitle"/>
        <w:jc w:val="center"/>
      </w:pPr>
      <w:r>
        <w:t>от 21 июля 2016 г. N 183</w:t>
      </w:r>
    </w:p>
    <w:p w:rsidR="00EF5534" w:rsidRDefault="00EF5534">
      <w:pPr>
        <w:pStyle w:val="ConsPlusTitle"/>
        <w:jc w:val="center"/>
      </w:pPr>
    </w:p>
    <w:p w:rsidR="00EF5534" w:rsidRDefault="00EF5534">
      <w:pPr>
        <w:pStyle w:val="ConsPlusTitle"/>
        <w:jc w:val="center"/>
      </w:pPr>
      <w:r>
        <w:t xml:space="preserve">ОБ УТВЕРЖДЕНИИ ТИПОВОГО ПОЛОЖЕНИЯ ОБ </w:t>
      </w:r>
      <w:proofErr w:type="gramStart"/>
      <w:r>
        <w:t>ОБЩЕСТВЕННЫХ</w:t>
      </w:r>
      <w:proofErr w:type="gramEnd"/>
    </w:p>
    <w:p w:rsidR="00EF5534" w:rsidRDefault="00EF5534">
      <w:pPr>
        <w:pStyle w:val="ConsPlusTitle"/>
        <w:jc w:val="center"/>
      </w:pPr>
      <w:proofErr w:type="gramStart"/>
      <w:r>
        <w:t>СОВЕТАХ</w:t>
      </w:r>
      <w:proofErr w:type="gramEnd"/>
      <w:r>
        <w:t xml:space="preserve"> ПРИ ОРГАНАХ ИСПОЛНИТЕЛЬНОЙ ВЛАСТИ ОБЛАСТИ</w:t>
      </w:r>
    </w:p>
    <w:p w:rsidR="00EF5534" w:rsidRDefault="00EF55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5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534" w:rsidRDefault="00EF55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5534" w:rsidRDefault="00EF55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5534" w:rsidRDefault="00EF5534">
            <w:pPr>
              <w:pStyle w:val="ConsPlusNormal"/>
              <w:jc w:val="center"/>
            </w:pPr>
            <w:r>
              <w:rPr>
                <w:color w:val="392C69"/>
              </w:rPr>
              <w:t>Список изменяющих документов</w:t>
            </w:r>
          </w:p>
          <w:p w:rsidR="00EF5534" w:rsidRDefault="00EF5534">
            <w:pPr>
              <w:pStyle w:val="ConsPlusNormal"/>
              <w:jc w:val="center"/>
            </w:pPr>
            <w:proofErr w:type="gramStart"/>
            <w:r>
              <w:rPr>
                <w:color w:val="392C69"/>
              </w:rPr>
              <w:t>(в ред. постановлений Губернатора Саратовской области</w:t>
            </w:r>
            <w:proofErr w:type="gramEnd"/>
          </w:p>
          <w:p w:rsidR="00EF5534" w:rsidRDefault="00EF5534">
            <w:pPr>
              <w:pStyle w:val="ConsPlusNormal"/>
              <w:jc w:val="center"/>
            </w:pPr>
            <w:r>
              <w:rPr>
                <w:color w:val="392C69"/>
              </w:rPr>
              <w:t xml:space="preserve">от 22.11.2016 </w:t>
            </w:r>
            <w:hyperlink r:id="rId6" w:history="1">
              <w:r>
                <w:rPr>
                  <w:color w:val="0000FF"/>
                </w:rPr>
                <w:t>N 423</w:t>
              </w:r>
            </w:hyperlink>
            <w:r>
              <w:rPr>
                <w:color w:val="392C69"/>
              </w:rPr>
              <w:t xml:space="preserve">, от 07.09.2020 </w:t>
            </w:r>
            <w:hyperlink r:id="rId7" w:history="1">
              <w:r>
                <w:rPr>
                  <w:color w:val="0000FF"/>
                </w:rPr>
                <w:t>N 294</w:t>
              </w:r>
            </w:hyperlink>
            <w:r>
              <w:rPr>
                <w:color w:val="392C69"/>
              </w:rPr>
              <w:t xml:space="preserve">, от 28.01.2021 </w:t>
            </w:r>
            <w:hyperlink r:id="rId8" w:history="1">
              <w:r>
                <w:rPr>
                  <w:color w:val="0000FF"/>
                </w:rPr>
                <w:t>N 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534" w:rsidRDefault="00EF5534">
            <w:pPr>
              <w:spacing w:after="1" w:line="0" w:lineRule="atLeast"/>
            </w:pPr>
          </w:p>
        </w:tc>
      </w:tr>
    </w:tbl>
    <w:p w:rsidR="00EF5534" w:rsidRDefault="00EF5534">
      <w:pPr>
        <w:pStyle w:val="ConsPlusNormal"/>
        <w:jc w:val="both"/>
      </w:pPr>
    </w:p>
    <w:p w:rsidR="00EF5534" w:rsidRDefault="00EF5534">
      <w:pPr>
        <w:pStyle w:val="ConsPlusNormal"/>
        <w:ind w:firstLine="540"/>
        <w:jc w:val="both"/>
      </w:pPr>
      <w:r>
        <w:t xml:space="preserve">Во исполнение </w:t>
      </w:r>
      <w:hyperlink r:id="rId9" w:history="1">
        <w:r>
          <w:rPr>
            <w:color w:val="0000FF"/>
          </w:rPr>
          <w:t>части 2 статьи 4</w:t>
        </w:r>
      </w:hyperlink>
      <w:r>
        <w:t xml:space="preserve"> Закона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постановляю:</w:t>
      </w:r>
    </w:p>
    <w:p w:rsidR="00EF5534" w:rsidRDefault="00EF5534">
      <w:pPr>
        <w:pStyle w:val="ConsPlusNormal"/>
        <w:spacing w:before="220"/>
        <w:ind w:firstLine="540"/>
        <w:jc w:val="both"/>
      </w:pPr>
      <w:r>
        <w:t xml:space="preserve">1. Утвердить </w:t>
      </w:r>
      <w:hyperlink w:anchor="P33" w:history="1">
        <w:r>
          <w:rPr>
            <w:color w:val="0000FF"/>
          </w:rPr>
          <w:t>Типовое положение</w:t>
        </w:r>
      </w:hyperlink>
      <w:r>
        <w:t xml:space="preserve"> об общественных советах при органах исполнительной власти области согласно приложению.</w:t>
      </w:r>
    </w:p>
    <w:p w:rsidR="00EF5534" w:rsidRDefault="00EF5534">
      <w:pPr>
        <w:pStyle w:val="ConsPlusNormal"/>
        <w:spacing w:before="220"/>
        <w:ind w:firstLine="540"/>
        <w:jc w:val="both"/>
      </w:pPr>
      <w:r>
        <w:t xml:space="preserve">2. Руководителям органов исполнительной власти области привести положения </w:t>
      </w:r>
      <w:proofErr w:type="gramStart"/>
      <w:r>
        <w:t>об общественных советах при органах исполнительной власти области в соответствие с Типовым положением об общественных советах</w:t>
      </w:r>
      <w:proofErr w:type="gramEnd"/>
      <w:r>
        <w:t xml:space="preserve"> при органах исполнительной власти области до 31 декабря 2016 года.</w:t>
      </w:r>
    </w:p>
    <w:p w:rsidR="00EF5534" w:rsidRDefault="00EF553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области - руководителя аппарата Губернатора области Пивоварова И.И.</w:t>
      </w:r>
    </w:p>
    <w:p w:rsidR="00EF5534" w:rsidRDefault="00EF5534">
      <w:pPr>
        <w:pStyle w:val="ConsPlusNormal"/>
        <w:jc w:val="both"/>
      </w:pPr>
      <w:r>
        <w:t xml:space="preserve">(п. 3 в ред. </w:t>
      </w:r>
      <w:hyperlink r:id="rId10" w:history="1">
        <w:r>
          <w:rPr>
            <w:color w:val="0000FF"/>
          </w:rPr>
          <w:t>постановления</w:t>
        </w:r>
      </w:hyperlink>
      <w:r>
        <w:t xml:space="preserve"> Губернатора Саратовской области от 07.09.2020 N 294)</w:t>
      </w:r>
    </w:p>
    <w:p w:rsidR="00EF5534" w:rsidRDefault="00EF5534">
      <w:pPr>
        <w:pStyle w:val="ConsPlusNormal"/>
        <w:spacing w:before="220"/>
        <w:ind w:firstLine="540"/>
        <w:jc w:val="both"/>
      </w:pPr>
      <w:r>
        <w:t>4. Министерству информации и печати области опубликовать настоящее постановление в течение десяти дней со дня его подписания.</w:t>
      </w:r>
    </w:p>
    <w:p w:rsidR="00EF5534" w:rsidRDefault="00EF5534">
      <w:pPr>
        <w:pStyle w:val="ConsPlusNormal"/>
        <w:spacing w:before="220"/>
        <w:ind w:firstLine="540"/>
        <w:jc w:val="both"/>
      </w:pPr>
      <w:r>
        <w:t>5. Настоящее постановление вступает в силу со дня его официального опубликования.</w:t>
      </w:r>
    </w:p>
    <w:p w:rsidR="00EF5534" w:rsidRDefault="00EF5534">
      <w:pPr>
        <w:pStyle w:val="ConsPlusNormal"/>
        <w:jc w:val="both"/>
      </w:pPr>
    </w:p>
    <w:p w:rsidR="00EF5534" w:rsidRDefault="00EF5534">
      <w:pPr>
        <w:pStyle w:val="ConsPlusNormal"/>
        <w:jc w:val="right"/>
      </w:pPr>
      <w:r>
        <w:t>Губернатор</w:t>
      </w:r>
    </w:p>
    <w:p w:rsidR="00EF5534" w:rsidRDefault="00EF5534">
      <w:pPr>
        <w:pStyle w:val="ConsPlusNormal"/>
        <w:jc w:val="right"/>
      </w:pPr>
      <w:r>
        <w:t>Саратовской области</w:t>
      </w:r>
    </w:p>
    <w:p w:rsidR="00EF5534" w:rsidRDefault="00EF5534">
      <w:pPr>
        <w:pStyle w:val="ConsPlusNormal"/>
        <w:jc w:val="right"/>
      </w:pPr>
      <w:r>
        <w:t>В.В.РАДАЕВ</w:t>
      </w: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right"/>
        <w:outlineLvl w:val="0"/>
      </w:pPr>
      <w:r>
        <w:t>Приложение</w:t>
      </w:r>
    </w:p>
    <w:p w:rsidR="00EF5534" w:rsidRDefault="00EF5534">
      <w:pPr>
        <w:pStyle w:val="ConsPlusNormal"/>
        <w:jc w:val="right"/>
      </w:pPr>
      <w:r>
        <w:t>к постановлению</w:t>
      </w:r>
    </w:p>
    <w:p w:rsidR="00EF5534" w:rsidRDefault="00EF5534">
      <w:pPr>
        <w:pStyle w:val="ConsPlusNormal"/>
        <w:jc w:val="right"/>
      </w:pPr>
      <w:r>
        <w:t>Губернатора Саратовской области</w:t>
      </w:r>
    </w:p>
    <w:p w:rsidR="00EF5534" w:rsidRDefault="00EF5534">
      <w:pPr>
        <w:pStyle w:val="ConsPlusNormal"/>
        <w:jc w:val="right"/>
      </w:pPr>
      <w:r>
        <w:t>от 21 июля 2016 г. N 183</w:t>
      </w:r>
    </w:p>
    <w:p w:rsidR="00EF5534" w:rsidRDefault="00EF5534">
      <w:pPr>
        <w:pStyle w:val="ConsPlusNormal"/>
        <w:jc w:val="both"/>
      </w:pPr>
    </w:p>
    <w:p w:rsidR="00EF5534" w:rsidRDefault="00EF5534">
      <w:pPr>
        <w:pStyle w:val="ConsPlusTitle"/>
        <w:jc w:val="center"/>
      </w:pPr>
      <w:bookmarkStart w:id="0" w:name="P33"/>
      <w:bookmarkEnd w:id="0"/>
      <w:r>
        <w:t>ТИПОВОЕ ПОЛОЖЕНИЕ</w:t>
      </w:r>
    </w:p>
    <w:p w:rsidR="00EF5534" w:rsidRDefault="00EF5534">
      <w:pPr>
        <w:pStyle w:val="ConsPlusTitle"/>
        <w:jc w:val="center"/>
      </w:pPr>
      <w:r>
        <w:t>ОБ ОБЩЕСТВЕННЫХ СОВЕТАХ ПРИ ОРГАНАХ</w:t>
      </w:r>
    </w:p>
    <w:p w:rsidR="00EF5534" w:rsidRDefault="00EF5534">
      <w:pPr>
        <w:pStyle w:val="ConsPlusTitle"/>
        <w:jc w:val="center"/>
      </w:pPr>
      <w:r>
        <w:t>ИСПОЛНИТЕЛЬНОЙ ВЛАСТИ ОБЛАСТИ</w:t>
      </w:r>
    </w:p>
    <w:p w:rsidR="00EF5534" w:rsidRDefault="00EF55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5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534" w:rsidRDefault="00EF55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5534" w:rsidRDefault="00EF55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5534" w:rsidRDefault="00EF5534">
            <w:pPr>
              <w:pStyle w:val="ConsPlusNormal"/>
              <w:jc w:val="center"/>
            </w:pPr>
            <w:r>
              <w:rPr>
                <w:color w:val="392C69"/>
              </w:rPr>
              <w:t>Список изменяющих документов</w:t>
            </w:r>
          </w:p>
          <w:p w:rsidR="00EF5534" w:rsidRDefault="00EF5534">
            <w:pPr>
              <w:pStyle w:val="ConsPlusNormal"/>
              <w:jc w:val="center"/>
            </w:pPr>
            <w:proofErr w:type="gramStart"/>
            <w:r>
              <w:rPr>
                <w:color w:val="392C69"/>
              </w:rPr>
              <w:t>(в ред. постановлений Губернатора Саратовской области</w:t>
            </w:r>
            <w:proofErr w:type="gramEnd"/>
          </w:p>
          <w:p w:rsidR="00EF5534" w:rsidRDefault="00EF5534">
            <w:pPr>
              <w:pStyle w:val="ConsPlusNormal"/>
              <w:jc w:val="center"/>
            </w:pPr>
            <w:r>
              <w:rPr>
                <w:color w:val="392C69"/>
              </w:rPr>
              <w:t xml:space="preserve">от 22.11.2016 </w:t>
            </w:r>
            <w:hyperlink r:id="rId11" w:history="1">
              <w:r>
                <w:rPr>
                  <w:color w:val="0000FF"/>
                </w:rPr>
                <w:t>N 423</w:t>
              </w:r>
            </w:hyperlink>
            <w:r>
              <w:rPr>
                <w:color w:val="392C69"/>
              </w:rPr>
              <w:t xml:space="preserve">, от 07.09.2020 </w:t>
            </w:r>
            <w:hyperlink r:id="rId12" w:history="1">
              <w:r>
                <w:rPr>
                  <w:color w:val="0000FF"/>
                </w:rPr>
                <w:t>N 294</w:t>
              </w:r>
            </w:hyperlink>
            <w:r>
              <w:rPr>
                <w:color w:val="392C69"/>
              </w:rPr>
              <w:t xml:space="preserve">, от 28.01.2021 </w:t>
            </w:r>
            <w:hyperlink r:id="rId13" w:history="1">
              <w:r>
                <w:rPr>
                  <w:color w:val="0000FF"/>
                </w:rPr>
                <w:t>N 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534" w:rsidRDefault="00EF5534">
            <w:pPr>
              <w:spacing w:after="1" w:line="0" w:lineRule="atLeast"/>
            </w:pPr>
          </w:p>
        </w:tc>
      </w:tr>
    </w:tbl>
    <w:p w:rsidR="00EF5534" w:rsidRDefault="00EF5534">
      <w:pPr>
        <w:pStyle w:val="ConsPlusNormal"/>
        <w:jc w:val="both"/>
      </w:pPr>
    </w:p>
    <w:p w:rsidR="00EF5534" w:rsidRDefault="00EF5534">
      <w:pPr>
        <w:pStyle w:val="ConsPlusTitle"/>
        <w:jc w:val="center"/>
        <w:outlineLvl w:val="1"/>
      </w:pPr>
      <w:r>
        <w:t>I. Общие положения</w:t>
      </w:r>
    </w:p>
    <w:p w:rsidR="00EF5534" w:rsidRDefault="00EF5534">
      <w:pPr>
        <w:pStyle w:val="ConsPlusNormal"/>
        <w:jc w:val="both"/>
      </w:pPr>
    </w:p>
    <w:p w:rsidR="00EF5534" w:rsidRDefault="00EF5534">
      <w:pPr>
        <w:pStyle w:val="ConsPlusNormal"/>
        <w:ind w:firstLine="540"/>
        <w:jc w:val="both"/>
      </w:pPr>
      <w:r>
        <w:t xml:space="preserve">1. </w:t>
      </w:r>
      <w:proofErr w:type="gramStart"/>
      <w:r>
        <w:t>Общественные советы при органах исполнительной власти области (далее - общественные советы) призваны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органов исполнительной власти области, а также в целях осуществления общественного контроля за деятельностью соответствующих органов исполнительной власти области.</w:t>
      </w:r>
      <w:proofErr w:type="gramEnd"/>
    </w:p>
    <w:p w:rsidR="00EF5534" w:rsidRDefault="00EF5534">
      <w:pPr>
        <w:pStyle w:val="ConsPlusNormal"/>
        <w:spacing w:before="220"/>
        <w:ind w:firstLine="540"/>
        <w:jc w:val="both"/>
      </w:pPr>
      <w:r>
        <w:t>2. Общественные советы являются постоянно действующими консультативно-совещательными органами общественного контроля.</w:t>
      </w:r>
    </w:p>
    <w:p w:rsidR="00EF5534" w:rsidRDefault="00EF5534">
      <w:pPr>
        <w:pStyle w:val="ConsPlusNormal"/>
        <w:spacing w:before="220"/>
        <w:ind w:firstLine="540"/>
        <w:jc w:val="both"/>
      </w:pPr>
      <w:r>
        <w:t xml:space="preserve">3. Целью деятельности общественных советов является осуществление общественного контроля за деятельностью органов исполнительной власти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w:t>
      </w:r>
      <w:proofErr w:type="gramStart"/>
      <w:r>
        <w:t>планов деятельности органов исполнительной власти области</w:t>
      </w:r>
      <w:proofErr w:type="gramEnd"/>
      <w:r>
        <w:t xml:space="preserve"> и отчета об их исполнении, а также иных вопросов, предусмотренных законодательством.</w:t>
      </w:r>
    </w:p>
    <w:p w:rsidR="00EF5534" w:rsidRDefault="00EF5534">
      <w:pPr>
        <w:pStyle w:val="ConsPlusNormal"/>
        <w:spacing w:before="220"/>
        <w:ind w:firstLine="540"/>
        <w:jc w:val="both"/>
      </w:pPr>
      <w:r>
        <w:t xml:space="preserve">4. В своей деятельности общественные советы руководствуются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5" w:history="1">
        <w:r>
          <w:rPr>
            <w:color w:val="0000FF"/>
          </w:rPr>
          <w:t>Уставом</w:t>
        </w:r>
      </w:hyperlink>
      <w:r>
        <w:t xml:space="preserve"> (Основным Законом) Саратовской области, настоящим Типовым положением об общественных советах при органах исполнительной власти области (далее - Типовым положением) и иными нормативными правовыми актами.</w:t>
      </w:r>
    </w:p>
    <w:p w:rsidR="00EF5534" w:rsidRDefault="00EF5534">
      <w:pPr>
        <w:pStyle w:val="ConsPlusNormal"/>
        <w:spacing w:before="220"/>
        <w:ind w:firstLine="540"/>
        <w:jc w:val="both"/>
      </w:pPr>
      <w:r>
        <w:t>5. Обеспечение деятельности общественных советов осуществляют органы исполнительной власти области в порядке, установленном соответствующими органами исполнительной власти области.</w:t>
      </w:r>
    </w:p>
    <w:p w:rsidR="00EF5534" w:rsidRDefault="00EF5534">
      <w:pPr>
        <w:pStyle w:val="ConsPlusNormal"/>
        <w:jc w:val="both"/>
      </w:pPr>
    </w:p>
    <w:p w:rsidR="00EF5534" w:rsidRDefault="00EF5534">
      <w:pPr>
        <w:pStyle w:val="ConsPlusTitle"/>
        <w:jc w:val="center"/>
        <w:outlineLvl w:val="1"/>
      </w:pPr>
      <w:r>
        <w:t>II. Права и обязанности общественных советов</w:t>
      </w:r>
    </w:p>
    <w:p w:rsidR="00EF5534" w:rsidRDefault="00EF5534">
      <w:pPr>
        <w:pStyle w:val="ConsPlusNormal"/>
        <w:jc w:val="both"/>
      </w:pPr>
    </w:p>
    <w:p w:rsidR="00EF5534" w:rsidRDefault="00EF5534">
      <w:pPr>
        <w:pStyle w:val="ConsPlusNormal"/>
        <w:ind w:firstLine="540"/>
        <w:jc w:val="both"/>
      </w:pPr>
      <w:r>
        <w:t>6. Общественные советы вправе:</w:t>
      </w:r>
    </w:p>
    <w:p w:rsidR="00EF5534" w:rsidRDefault="00EF5534">
      <w:pPr>
        <w:pStyle w:val="ConsPlusNormal"/>
        <w:spacing w:before="220"/>
        <w:ind w:firstLine="540"/>
        <w:jc w:val="both"/>
      </w:pPr>
      <w:r>
        <w:t>а) рассматривать ежегодные планы соответствующей сферы деятельности органов исполнительной власти области, а также участвовать в подготовке публичного отчета по их исполнению;</w:t>
      </w:r>
    </w:p>
    <w:p w:rsidR="00EF5534" w:rsidRDefault="00EF5534">
      <w:pPr>
        <w:pStyle w:val="ConsPlusNormal"/>
        <w:spacing w:before="220"/>
        <w:ind w:firstLine="540"/>
        <w:jc w:val="both"/>
      </w:pPr>
      <w:r>
        <w:t>б) проводить слушания по приоритетным направлениям деятельности органов исполнительной власти области;</w:t>
      </w:r>
    </w:p>
    <w:p w:rsidR="00EF5534" w:rsidRDefault="00EF5534">
      <w:pPr>
        <w:pStyle w:val="ConsPlusNormal"/>
        <w:spacing w:before="220"/>
        <w:ind w:firstLine="540"/>
        <w:jc w:val="both"/>
      </w:pPr>
      <w:r>
        <w:t>в) утверждать результаты общественных обсуждений решений и отчетов органов исполнительной власти области по итогам общественной экспертизы нормативных правовых актов;</w:t>
      </w:r>
    </w:p>
    <w:p w:rsidR="00EF5534" w:rsidRDefault="00EF5534">
      <w:pPr>
        <w:pStyle w:val="ConsPlusNormal"/>
        <w:spacing w:before="220"/>
        <w:ind w:firstLine="540"/>
        <w:jc w:val="both"/>
      </w:pPr>
      <w:r>
        <w:t xml:space="preserve">г) участвовать в оценке </w:t>
      </w:r>
      <w:proofErr w:type="gramStart"/>
      <w:r>
        <w:t>эффективности государственных закупок органа исполнительной власти области</w:t>
      </w:r>
      <w:proofErr w:type="gramEnd"/>
      <w:r>
        <w:t>;</w:t>
      </w:r>
    </w:p>
    <w:p w:rsidR="00EF5534" w:rsidRDefault="00EF5534">
      <w:pPr>
        <w:pStyle w:val="ConsPlusNormal"/>
        <w:spacing w:before="220"/>
        <w:ind w:firstLine="540"/>
        <w:jc w:val="both"/>
      </w:pPr>
      <w:r>
        <w:t>д) взаимодействовать со средствами массовой информации по освещению вопросов, обсуждаемых на заседаниях;</w:t>
      </w:r>
    </w:p>
    <w:p w:rsidR="00EF5534" w:rsidRDefault="00EF5534">
      <w:pPr>
        <w:pStyle w:val="ConsPlusNormal"/>
        <w:spacing w:before="220"/>
        <w:ind w:firstLine="540"/>
        <w:jc w:val="both"/>
      </w:pPr>
      <w:r>
        <w:lastRenderedPageBreak/>
        <w:t>е) осуществлять общественный контроль в случаях и порядке, предусмотренных законодательством Российской Федерации;</w:t>
      </w:r>
    </w:p>
    <w:p w:rsidR="00EF5534" w:rsidRDefault="00EF5534">
      <w:pPr>
        <w:pStyle w:val="ConsPlusNormal"/>
        <w:spacing w:before="220"/>
        <w:ind w:firstLine="540"/>
        <w:jc w:val="both"/>
      </w:pPr>
      <w:r>
        <w:t>ж) пользоваться иными правами, предусмотренными законодательством Российской Федерации.</w:t>
      </w:r>
    </w:p>
    <w:p w:rsidR="00EF5534" w:rsidRDefault="00EF5534">
      <w:pPr>
        <w:pStyle w:val="ConsPlusNormal"/>
        <w:spacing w:before="220"/>
        <w:ind w:firstLine="540"/>
        <w:jc w:val="both"/>
      </w:pPr>
      <w:r>
        <w:t>7. Общественные советы совместно с руководителями органов исполнительной власти области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которые подлежат обязательному рассмотрению на заседаниях общественных советов.</w:t>
      </w:r>
    </w:p>
    <w:p w:rsidR="00EF5534" w:rsidRDefault="00EF5534">
      <w:pPr>
        <w:pStyle w:val="ConsPlusNormal"/>
        <w:spacing w:before="220"/>
        <w:ind w:firstLine="540"/>
        <w:jc w:val="both"/>
      </w:pPr>
      <w:r>
        <w:t>8. Для реализации указанных прав общественные советы наделяются следующими полномочиями:</w:t>
      </w:r>
    </w:p>
    <w:p w:rsidR="00EF5534" w:rsidRDefault="00EF5534">
      <w:pPr>
        <w:pStyle w:val="ConsPlusNormal"/>
        <w:spacing w:before="220"/>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EF5534" w:rsidRDefault="00EF5534">
      <w:pPr>
        <w:pStyle w:val="ConsPlusNormal"/>
        <w:spacing w:before="220"/>
        <w:ind w:firstLine="540"/>
        <w:jc w:val="both"/>
      </w:pPr>
      <w:r>
        <w:t>б) создавать по вопросам, отнесенным к компетенции общественных советов, комиссии и рабочие группы;</w:t>
      </w:r>
    </w:p>
    <w:p w:rsidR="00EF5534" w:rsidRDefault="00EF5534">
      <w:pPr>
        <w:pStyle w:val="ConsPlusNormal"/>
        <w:spacing w:before="220"/>
        <w:ind w:firstLine="540"/>
        <w:jc w:val="both"/>
      </w:pPr>
      <w:r>
        <w:t>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EF5534" w:rsidRDefault="00EF5534">
      <w:pPr>
        <w:pStyle w:val="ConsPlusNormal"/>
        <w:spacing w:before="220"/>
        <w:ind w:firstLine="540"/>
        <w:jc w:val="both"/>
      </w:pPr>
      <w:r>
        <w:t>г) организовывать проведение общественных экспертиз проектов нормативных правовых актов, разрабатываемых органами исполнительной власти области;</w:t>
      </w:r>
    </w:p>
    <w:p w:rsidR="00EF5534" w:rsidRDefault="00EF5534">
      <w:pPr>
        <w:pStyle w:val="ConsPlusNormal"/>
        <w:spacing w:before="220"/>
        <w:ind w:firstLine="540"/>
        <w:jc w:val="both"/>
      </w:pPr>
      <w:proofErr w:type="gramStart"/>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EF5534" w:rsidRDefault="00EF5534">
      <w:pPr>
        <w:pStyle w:val="ConsPlusNormal"/>
        <w:spacing w:before="220"/>
        <w:ind w:firstLine="540"/>
        <w:jc w:val="both"/>
      </w:pPr>
      <w:r>
        <w:t>е) проводить независимую оценку качества оказания услуг организациями в сфере культуры, социального обслуживания, охраны здоровья и образования;</w:t>
      </w:r>
    </w:p>
    <w:p w:rsidR="00EF5534" w:rsidRDefault="00EF5534">
      <w:pPr>
        <w:pStyle w:val="ConsPlusNormal"/>
        <w:spacing w:before="220"/>
        <w:ind w:firstLine="540"/>
        <w:jc w:val="both"/>
      </w:pPr>
      <w:r>
        <w:t>ж) информировать органы власти области и широкую общественность о выявленных в ходе контроля нарушениях;</w:t>
      </w:r>
    </w:p>
    <w:p w:rsidR="00EF5534" w:rsidRDefault="00EF5534">
      <w:pPr>
        <w:pStyle w:val="ConsPlusNormal"/>
        <w:spacing w:before="220"/>
        <w:ind w:firstLine="540"/>
        <w:jc w:val="both"/>
      </w:pPr>
      <w:r>
        <w:t>з) по согласованию с руководителями органов исполнительной власти области создавать в информационно-телекоммуникационной сети "Интернет" собственные сайты, в том числе с возможностью предоставления онлайн-услуг (</w:t>
      </w:r>
      <w:proofErr w:type="gramStart"/>
      <w:r>
        <w:t>интернет-трансляций</w:t>
      </w:r>
      <w:proofErr w:type="gramEnd"/>
      <w:r>
        <w:t xml:space="preserve"> заседаний общественных советов, открытия дискуссионных модерируемых площадок (форумов), личных кабинетов членов общественных советов и т.п.).</w:t>
      </w:r>
    </w:p>
    <w:p w:rsidR="00EF5534" w:rsidRDefault="00EF5534">
      <w:pPr>
        <w:pStyle w:val="ConsPlusNormal"/>
        <w:spacing w:before="220"/>
        <w:ind w:firstLine="540"/>
        <w:jc w:val="both"/>
      </w:pPr>
      <w:r>
        <w:t>9. Общественные советы обязаны:</w:t>
      </w:r>
    </w:p>
    <w:p w:rsidR="00EF5534" w:rsidRDefault="00EF5534">
      <w:pPr>
        <w:pStyle w:val="ConsPlusNormal"/>
        <w:spacing w:before="220"/>
        <w:ind w:firstLine="540"/>
        <w:jc w:val="both"/>
      </w:pPr>
      <w:r>
        <w:t>а) рассматривать вопросы, включенные в перечень вопросов, обязательных для рассмотрения на заседаниях общественных советов;</w:t>
      </w:r>
    </w:p>
    <w:p w:rsidR="00EF5534" w:rsidRDefault="00EF5534">
      <w:pPr>
        <w:pStyle w:val="ConsPlusNormal"/>
        <w:spacing w:before="220"/>
        <w:ind w:firstLine="540"/>
        <w:jc w:val="both"/>
      </w:pPr>
      <w:r>
        <w:t xml:space="preserve">б) рассматривать проекты социально значимых нормативных правовых актов и иных </w:t>
      </w:r>
      <w:r>
        <w:lastRenderedPageBreak/>
        <w:t>документов, разрабатываемых органами исполнительной власти области;</w:t>
      </w:r>
    </w:p>
    <w:p w:rsidR="00EF5534" w:rsidRDefault="00EF5534">
      <w:pPr>
        <w:pStyle w:val="ConsPlusNormal"/>
        <w:spacing w:before="220"/>
        <w:ind w:firstLine="540"/>
        <w:jc w:val="both"/>
      </w:pPr>
      <w:r>
        <w:t>в) участвовать в мониторинге качества оказания государственных услуг органами исполнительной власти области;</w:t>
      </w:r>
    </w:p>
    <w:p w:rsidR="00EF5534" w:rsidRDefault="00EF5534">
      <w:pPr>
        <w:pStyle w:val="ConsPlusNormal"/>
        <w:spacing w:before="220"/>
        <w:ind w:firstLine="540"/>
        <w:jc w:val="both"/>
      </w:pPr>
      <w:r>
        <w:t xml:space="preserve">г) </w:t>
      </w:r>
      <w:proofErr w:type="gramStart"/>
      <w:r>
        <w:t>нести иные обязанности</w:t>
      </w:r>
      <w:proofErr w:type="gramEnd"/>
      <w:r>
        <w:t>, предусмотренные законодательством Российской Федерации.</w:t>
      </w:r>
    </w:p>
    <w:p w:rsidR="00EF5534" w:rsidRDefault="00EF5534">
      <w:pPr>
        <w:pStyle w:val="ConsPlusNormal"/>
        <w:jc w:val="both"/>
      </w:pPr>
    </w:p>
    <w:p w:rsidR="00EF5534" w:rsidRDefault="00EF5534">
      <w:pPr>
        <w:pStyle w:val="ConsPlusTitle"/>
        <w:jc w:val="center"/>
        <w:outlineLvl w:val="1"/>
      </w:pPr>
      <w:r>
        <w:t>III. Порядок формирования общественных советов</w:t>
      </w:r>
    </w:p>
    <w:p w:rsidR="00EF5534" w:rsidRDefault="00EF5534">
      <w:pPr>
        <w:pStyle w:val="ConsPlusNormal"/>
        <w:jc w:val="both"/>
      </w:pPr>
    </w:p>
    <w:p w:rsidR="00EF5534" w:rsidRDefault="00EF5534">
      <w:pPr>
        <w:pStyle w:val="ConsPlusNormal"/>
        <w:ind w:firstLine="540"/>
        <w:jc w:val="both"/>
      </w:pPr>
      <w:bookmarkStart w:id="1" w:name="P76"/>
      <w:bookmarkEnd w:id="1"/>
      <w:r>
        <w:t xml:space="preserve">10. </w:t>
      </w:r>
      <w:proofErr w:type="gramStart"/>
      <w:r>
        <w:t xml:space="preserve">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16"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EF5534" w:rsidRDefault="00EF5534">
      <w:pPr>
        <w:pStyle w:val="ConsPlusNormal"/>
        <w:spacing w:before="220"/>
        <w:ind w:firstLine="540"/>
        <w:jc w:val="both"/>
      </w:pPr>
      <w:r>
        <w:t>11. Срок полномочий членов общественного совета устанавливается органом исполнительной власти области самостоятельно, но составляет не менее двух и не более трех лет с момента проведения первого заседания общественного совета вновь сформированного состава.</w:t>
      </w:r>
    </w:p>
    <w:p w:rsidR="00EF5534" w:rsidRDefault="00EF5534">
      <w:pPr>
        <w:pStyle w:val="ConsPlusNormal"/>
        <w:spacing w:before="220"/>
        <w:ind w:firstLine="540"/>
        <w:jc w:val="both"/>
      </w:pPr>
      <w:r>
        <w:t>12. Общественный совет формируется на основе добровольного участия в их деятельности граждан Российской Федерации.</w:t>
      </w:r>
    </w:p>
    <w:p w:rsidR="00EF5534" w:rsidRDefault="00EF5534">
      <w:pPr>
        <w:pStyle w:val="ConsPlusNormal"/>
        <w:spacing w:before="220"/>
        <w:ind w:firstLine="540"/>
        <w:jc w:val="both"/>
      </w:pPr>
      <w:r>
        <w:t>Состав общественного совета формируется органом исполнительной власти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соответствующего органа исполнительной власти области.</w:t>
      </w:r>
    </w:p>
    <w:p w:rsidR="00EF5534" w:rsidRDefault="00EF5534">
      <w:pPr>
        <w:pStyle w:val="ConsPlusNormal"/>
        <w:spacing w:before="220"/>
        <w:ind w:firstLine="540"/>
        <w:jc w:val="both"/>
      </w:pPr>
      <w:bookmarkStart w:id="2" w:name="P80"/>
      <w:bookmarkEnd w:id="2"/>
      <w:r>
        <w:t>13. Состав общественного совета формируется из числа кандидатов, выдвинутых в члены общественного совета, в следующих пропорциях:</w:t>
      </w:r>
    </w:p>
    <w:p w:rsidR="00EF5534" w:rsidRDefault="00EF5534">
      <w:pPr>
        <w:pStyle w:val="ConsPlusNormal"/>
        <w:spacing w:before="220"/>
        <w:ind w:firstLine="540"/>
        <w:jc w:val="both"/>
      </w:pPr>
      <w:r>
        <w:t xml:space="preserve">а) кандидаты в члены общественного совета в количестве 1/2 от указанного в </w:t>
      </w:r>
      <w:hyperlink w:anchor="P84" w:history="1">
        <w:r>
          <w:rPr>
            <w:color w:val="0000FF"/>
          </w:rPr>
          <w:t>пункте 14</w:t>
        </w:r>
      </w:hyperlink>
      <w:r>
        <w:t xml:space="preserve"> настоящего Типового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EF5534" w:rsidRDefault="00EF5534">
      <w:pPr>
        <w:pStyle w:val="ConsPlusNormal"/>
        <w:spacing w:before="220"/>
        <w:ind w:firstLine="540"/>
        <w:jc w:val="both"/>
      </w:pPr>
      <w:proofErr w:type="gramStart"/>
      <w:r>
        <w:t xml:space="preserve">б) кандидаты в члены общественного совета в количестве 1/4 от указанного в </w:t>
      </w:r>
      <w:hyperlink w:anchor="P84" w:history="1">
        <w:r>
          <w:rPr>
            <w:color w:val="0000FF"/>
          </w:rPr>
          <w:t>пункте 14</w:t>
        </w:r>
      </w:hyperlink>
      <w:r>
        <w:t xml:space="preserve"> настоящего Типового положения количественного состава общественного совета выдвигаются Общественной палатой области;</w:t>
      </w:r>
      <w:proofErr w:type="gramEnd"/>
    </w:p>
    <w:p w:rsidR="00EF5534" w:rsidRDefault="00EF5534">
      <w:pPr>
        <w:pStyle w:val="ConsPlusNormal"/>
        <w:spacing w:before="220"/>
        <w:ind w:firstLine="540"/>
        <w:jc w:val="both"/>
      </w:pPr>
      <w:r>
        <w:t xml:space="preserve">в) кандидаты в члены общественного совета в количестве 1/4 от указанного в </w:t>
      </w:r>
      <w:hyperlink w:anchor="P84" w:history="1">
        <w:r>
          <w:rPr>
            <w:color w:val="0000FF"/>
          </w:rPr>
          <w:t>пункте 14</w:t>
        </w:r>
      </w:hyperlink>
      <w:r>
        <w:t xml:space="preserve"> настоящего Типового положения количественного состава общественного совета выдвигаются органом исполнительной власти области.</w:t>
      </w:r>
    </w:p>
    <w:p w:rsidR="00EF5534" w:rsidRDefault="00EF5534">
      <w:pPr>
        <w:pStyle w:val="ConsPlusNormal"/>
        <w:spacing w:before="220"/>
        <w:ind w:firstLine="540"/>
        <w:jc w:val="both"/>
      </w:pPr>
      <w:bookmarkStart w:id="3" w:name="P84"/>
      <w:bookmarkEnd w:id="3"/>
      <w:r>
        <w:t xml:space="preserve">14. Количественный состав общественного совета определяется соответствующим органом исполнительной власти области с учетом сохранения пропорций, указанных в </w:t>
      </w:r>
      <w:hyperlink w:anchor="P80" w:history="1">
        <w:r>
          <w:rPr>
            <w:color w:val="0000FF"/>
          </w:rPr>
          <w:t>пункте 13</w:t>
        </w:r>
      </w:hyperlink>
      <w:r>
        <w:t xml:space="preserve"> настоящего Типового положения. Общая численность членов каждого из общественных советов не должна быть менее 12 и более 48 человек.</w:t>
      </w:r>
    </w:p>
    <w:p w:rsidR="00EF5534" w:rsidRDefault="00EF5534">
      <w:pPr>
        <w:pStyle w:val="ConsPlusNormal"/>
        <w:spacing w:before="220"/>
        <w:ind w:firstLine="540"/>
        <w:jc w:val="both"/>
      </w:pPr>
      <w:r>
        <w:t xml:space="preserve">15. Утратил силу. - </w:t>
      </w:r>
      <w:hyperlink r:id="rId17" w:history="1">
        <w:r>
          <w:rPr>
            <w:color w:val="0000FF"/>
          </w:rPr>
          <w:t>Постановление</w:t>
        </w:r>
      </w:hyperlink>
      <w:r>
        <w:t xml:space="preserve"> Губернатора Саратовской области от 22.11.2016 N 423.</w:t>
      </w:r>
    </w:p>
    <w:p w:rsidR="00EF5534" w:rsidRDefault="00EF5534">
      <w:pPr>
        <w:pStyle w:val="ConsPlusNormal"/>
        <w:spacing w:before="220"/>
        <w:ind w:firstLine="540"/>
        <w:jc w:val="both"/>
      </w:pPr>
      <w:r>
        <w:t>16. В целях формирования состава общественного совета на официальном сайте соответствующего органа исполнительной власти области в информационно-</w:t>
      </w:r>
      <w:r>
        <w:lastRenderedPageBreak/>
        <w:t>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EF5534" w:rsidRDefault="00EF5534">
      <w:pPr>
        <w:pStyle w:val="ConsPlusNormal"/>
        <w:spacing w:before="220"/>
        <w:ind w:firstLine="540"/>
        <w:jc w:val="both"/>
      </w:pPr>
      <w: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соответствующего органа исполнительной власти области в информационно-телекоммуникационной сети "Интернет" не </w:t>
      </w:r>
      <w:proofErr w:type="gramStart"/>
      <w:r>
        <w:t>позднее</w:t>
      </w:r>
      <w:proofErr w:type="gramEnd"/>
      <w:r>
        <w:t xml:space="preserve"> чем за 3 месяца до истечения полномочий членов общественного совета действующего состава.</w:t>
      </w:r>
    </w:p>
    <w:p w:rsidR="00EF5534" w:rsidRDefault="00EF5534">
      <w:pPr>
        <w:pStyle w:val="ConsPlusNormal"/>
        <w:spacing w:before="220"/>
        <w:ind w:firstLine="540"/>
        <w:jc w:val="both"/>
      </w:pPr>
      <w:bookmarkStart w:id="4" w:name="P88"/>
      <w:bookmarkEnd w:id="4"/>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80" w:history="1">
        <w:r>
          <w:rPr>
            <w:color w:val="0000FF"/>
          </w:rPr>
          <w:t>пункте 13</w:t>
        </w:r>
      </w:hyperlink>
      <w:r>
        <w:t xml:space="preserve">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органа исполнительной власти области в информационно-телекоммуникационной сети "Интернет".</w:t>
      </w:r>
    </w:p>
    <w:p w:rsidR="00EF5534" w:rsidRDefault="00EF5534">
      <w:pPr>
        <w:pStyle w:val="ConsPlusNormal"/>
        <w:spacing w:before="220"/>
        <w:ind w:firstLine="540"/>
        <w:jc w:val="both"/>
      </w:pPr>
      <w:r>
        <w:t xml:space="preserve">17. 1/2 состава общественного совета из числа кандидатов, выдвинутых Общественной палатой области и органом исполнительной власти области, утверждается соответствующим приказом органа исполнительной власти области в течение 7 рабочих дней со дня истечения срока, установленного </w:t>
      </w:r>
      <w:hyperlink w:anchor="P88" w:history="1">
        <w:r>
          <w:rPr>
            <w:color w:val="0000FF"/>
          </w:rPr>
          <w:t>частью третьей пункта 16</w:t>
        </w:r>
      </w:hyperlink>
      <w:r>
        <w:t xml:space="preserve"> настоящего Типового положения.</w:t>
      </w:r>
    </w:p>
    <w:p w:rsidR="00EF5534" w:rsidRDefault="00EF5534">
      <w:pPr>
        <w:pStyle w:val="ConsPlusNormal"/>
        <w:jc w:val="both"/>
      </w:pPr>
      <w:r>
        <w:t xml:space="preserve">(п. 17 в ред. </w:t>
      </w:r>
      <w:hyperlink r:id="rId18" w:history="1">
        <w:r>
          <w:rPr>
            <w:color w:val="0000FF"/>
          </w:rPr>
          <w:t>постановления</w:t>
        </w:r>
      </w:hyperlink>
      <w:r>
        <w:t xml:space="preserve"> Губернатора Саратовской области от 07.09.2020 N 294)</w:t>
      </w:r>
    </w:p>
    <w:p w:rsidR="00EF5534" w:rsidRDefault="00EF5534">
      <w:pPr>
        <w:pStyle w:val="ConsPlusNormal"/>
        <w:spacing w:before="220"/>
        <w:ind w:firstLine="540"/>
        <w:jc w:val="both"/>
      </w:pPr>
      <w:r>
        <w:t xml:space="preserve">18. Кандидаты в члены общественного совета направляют в орган исполнительной власти </w:t>
      </w:r>
      <w:proofErr w:type="gramStart"/>
      <w:r>
        <w:t>области</w:t>
      </w:r>
      <w:proofErr w:type="gramEnd"/>
      <w:r>
        <w:t xml:space="preserve"> следующие документы:</w:t>
      </w:r>
    </w:p>
    <w:p w:rsidR="00EF5534" w:rsidRDefault="00EF5534">
      <w:pPr>
        <w:pStyle w:val="ConsPlusNormal"/>
        <w:spacing w:before="220"/>
        <w:ind w:firstLine="540"/>
        <w:jc w:val="both"/>
      </w:pPr>
      <w:r>
        <w:t xml:space="preserve">а) </w:t>
      </w:r>
      <w:hyperlink w:anchor="P192" w:history="1">
        <w:r>
          <w:rPr>
            <w:color w:val="0000FF"/>
          </w:rPr>
          <w:t>заявление</w:t>
        </w:r>
      </w:hyperlink>
      <w:r>
        <w:t xml:space="preserve"> о включении в общественный совет по форме согласно приложению N 1 к настоящему Типовому положению;</w:t>
      </w:r>
    </w:p>
    <w:p w:rsidR="00EF5534" w:rsidRDefault="00EF5534">
      <w:pPr>
        <w:pStyle w:val="ConsPlusNormal"/>
        <w:spacing w:before="220"/>
        <w:ind w:firstLine="540"/>
        <w:jc w:val="both"/>
      </w:pPr>
      <w:r>
        <w:t xml:space="preserve">б) </w:t>
      </w:r>
      <w:hyperlink w:anchor="P227" w:history="1">
        <w:r>
          <w:rPr>
            <w:color w:val="0000FF"/>
          </w:rPr>
          <w:t>анкета</w:t>
        </w:r>
      </w:hyperlink>
      <w:r>
        <w:t xml:space="preserve"> кандидата в члены общественного совета по форме согласно приложению N 2 к настоящему Типовому положению;</w:t>
      </w:r>
    </w:p>
    <w:p w:rsidR="00EF5534" w:rsidRDefault="00EF5534">
      <w:pPr>
        <w:pStyle w:val="ConsPlusNormal"/>
        <w:spacing w:before="220"/>
        <w:ind w:firstLine="540"/>
        <w:jc w:val="both"/>
      </w:pPr>
      <w:r>
        <w:t xml:space="preserve">в) согласие на обработку персональных данных по форме согласно </w:t>
      </w:r>
      <w:hyperlink w:anchor="P276" w:history="1">
        <w:r>
          <w:rPr>
            <w:color w:val="0000FF"/>
          </w:rPr>
          <w:t>приложению N 3</w:t>
        </w:r>
      </w:hyperlink>
      <w:r>
        <w:t xml:space="preserve"> к настоящему Типовому положению.</w:t>
      </w:r>
    </w:p>
    <w:p w:rsidR="00EF5534" w:rsidRDefault="00EF5534">
      <w:pPr>
        <w:pStyle w:val="ConsPlusNormal"/>
        <w:spacing w:before="220"/>
        <w:ind w:firstLine="540"/>
        <w:jc w:val="both"/>
      </w:pPr>
      <w:r>
        <w:t xml:space="preserve">19. При выдвижении кандидатов, указанных в </w:t>
      </w:r>
      <w:hyperlink w:anchor="P80" w:history="1">
        <w:r>
          <w:rPr>
            <w:color w:val="0000FF"/>
          </w:rPr>
          <w:t>пункте 13</w:t>
        </w:r>
      </w:hyperlink>
      <w:r>
        <w:t xml:space="preserve"> настоящего Типового положения, кандидаты в члены общественного совета направляют также:</w:t>
      </w:r>
    </w:p>
    <w:p w:rsidR="00EF5534" w:rsidRDefault="00EF5534">
      <w:pPr>
        <w:pStyle w:val="ConsPlusNormal"/>
        <w:spacing w:before="220"/>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EF5534" w:rsidRDefault="00EF5534">
      <w:pPr>
        <w:pStyle w:val="ConsPlusNormal"/>
        <w:spacing w:before="220"/>
        <w:ind w:firstLine="540"/>
        <w:jc w:val="both"/>
      </w:pPr>
      <w:r>
        <w:t>б) письмо руководителя органа исполнительной власти области, содержащее предложение о выдвижении кандидата.</w:t>
      </w:r>
    </w:p>
    <w:p w:rsidR="00EF5534" w:rsidRDefault="00EF5534">
      <w:pPr>
        <w:pStyle w:val="ConsPlusNormal"/>
        <w:spacing w:before="220"/>
        <w:ind w:firstLine="540"/>
        <w:jc w:val="both"/>
      </w:pPr>
      <w:r>
        <w:t xml:space="preserve">20. </w:t>
      </w:r>
      <w:proofErr w:type="gramStart"/>
      <w:r>
        <w:t>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орган исполнительной власти области письмо о выдвижении кандидатов в члены общественного совета, в котором указывается фамилия, имя, отчество кандидата, дата его рождения</w:t>
      </w:r>
      <w:proofErr w:type="gramEnd"/>
      <w:r>
        <w:t xml:space="preserve">,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w:t>
      </w:r>
      <w:r>
        <w:lastRenderedPageBreak/>
        <w:t>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EF5534" w:rsidRDefault="00EF5534">
      <w:pPr>
        <w:pStyle w:val="ConsPlusNormal"/>
        <w:spacing w:before="220"/>
        <w:ind w:firstLine="540"/>
        <w:jc w:val="both"/>
      </w:pPr>
      <w:r>
        <w:t>21. В течение 10 рабочих дней со дня завершения приема писем о выдвижении кандидатов в члены общественного совета орган исполнительной власти области формирует сводный перечень выдвинутых кандидатов с указанием принадлежности кандидатов к органу исполнительной власти области.</w:t>
      </w:r>
    </w:p>
    <w:p w:rsidR="00EF5534" w:rsidRDefault="00EF5534">
      <w:pPr>
        <w:pStyle w:val="ConsPlusNormal"/>
        <w:spacing w:before="220"/>
        <w:ind w:firstLine="540"/>
        <w:jc w:val="both"/>
      </w:pPr>
      <w:r>
        <w:t xml:space="preserve">22. Орган исполнительной власти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76" w:history="1">
        <w:r>
          <w:rPr>
            <w:color w:val="0000FF"/>
          </w:rPr>
          <w:t>пунктом 10</w:t>
        </w:r>
      </w:hyperlink>
      <w:r>
        <w:t xml:space="preserve"> настоящего Типового положения.</w:t>
      </w:r>
    </w:p>
    <w:p w:rsidR="00EF5534" w:rsidRDefault="00EF5534">
      <w:pPr>
        <w:pStyle w:val="ConsPlusNormal"/>
        <w:spacing w:before="220"/>
        <w:ind w:firstLine="540"/>
        <w:jc w:val="both"/>
      </w:pPr>
      <w:r>
        <w:t xml:space="preserve">23. Биографические данные кандидатов, о выдвижении которых в общественный совет поступили письма, подлежат опубликованию на сайте органа исполнительной власти области в течение одного рабочего дня </w:t>
      </w:r>
      <w:proofErr w:type="gramStart"/>
      <w:r>
        <w:t>с даты поступления</w:t>
      </w:r>
      <w:proofErr w:type="gramEnd"/>
      <w:r>
        <w:t xml:space="preserve"> указанных писем в объеме, указанном в согласии на опубликование персональных данных кандидата.</w:t>
      </w:r>
    </w:p>
    <w:p w:rsidR="00EF5534" w:rsidRDefault="00EF5534">
      <w:pPr>
        <w:pStyle w:val="ConsPlusNormal"/>
        <w:spacing w:before="220"/>
        <w:ind w:firstLine="540"/>
        <w:jc w:val="both"/>
      </w:pPr>
      <w:r>
        <w:t xml:space="preserve">24. </w:t>
      </w:r>
      <w:proofErr w:type="gramStart"/>
      <w:r>
        <w:t>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органа исполнительной власти области, в течение 5 рабочих дней со дня получения от органа исполнительной власти области сводного списка всех кандидатов направляют органу исполнительной власти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w:t>
      </w:r>
      <w:proofErr w:type="gramEnd"/>
      <w:r>
        <w:t xml:space="preserve"> организациями.</w:t>
      </w:r>
    </w:p>
    <w:p w:rsidR="00EF5534" w:rsidRDefault="00EF5534">
      <w:pPr>
        <w:pStyle w:val="ConsPlusNormal"/>
        <w:jc w:val="both"/>
      </w:pPr>
      <w:r>
        <w:t xml:space="preserve">(п. 24 в ред. </w:t>
      </w:r>
      <w:hyperlink r:id="rId19" w:history="1">
        <w:r>
          <w:rPr>
            <w:color w:val="0000FF"/>
          </w:rPr>
          <w:t>постановления</w:t>
        </w:r>
      </w:hyperlink>
      <w:r>
        <w:t xml:space="preserve"> Губернатора Саратовской области от 07.09.2020 N 294)</w:t>
      </w:r>
    </w:p>
    <w:p w:rsidR="00EF5534" w:rsidRDefault="00EF5534">
      <w:pPr>
        <w:pStyle w:val="ConsPlusNormal"/>
        <w:spacing w:before="220"/>
        <w:ind w:firstLine="540"/>
        <w:jc w:val="both"/>
      </w:pPr>
      <w:bookmarkStart w:id="5" w:name="P104"/>
      <w:bookmarkEnd w:id="5"/>
      <w:r>
        <w:t>25. Исполнительный орган власти области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исполнительного органа власти области состав общественного совета.</w:t>
      </w:r>
    </w:p>
    <w:p w:rsidR="00EF5534" w:rsidRDefault="00EF5534">
      <w:pPr>
        <w:pStyle w:val="ConsPlusNormal"/>
        <w:jc w:val="both"/>
      </w:pPr>
      <w:r>
        <w:t xml:space="preserve">(п. 25 в ред. </w:t>
      </w:r>
      <w:hyperlink r:id="rId20" w:history="1">
        <w:r>
          <w:rPr>
            <w:color w:val="0000FF"/>
          </w:rPr>
          <w:t>постановления</w:t>
        </w:r>
      </w:hyperlink>
      <w:r>
        <w:t xml:space="preserve"> Губернатора Саратовской области от 07.09.2020 N 294)</w:t>
      </w:r>
    </w:p>
    <w:p w:rsidR="00EF5534" w:rsidRDefault="00EF5534">
      <w:pPr>
        <w:pStyle w:val="ConsPlusNormal"/>
        <w:spacing w:before="220"/>
        <w:ind w:firstLine="540"/>
        <w:jc w:val="both"/>
      </w:pPr>
      <w:r>
        <w:t xml:space="preserve">26. В течение 5 рабочих дней со дня подписания приказа, указанного в </w:t>
      </w:r>
      <w:hyperlink w:anchor="P104" w:history="1">
        <w:r>
          <w:rPr>
            <w:color w:val="0000FF"/>
          </w:rPr>
          <w:t>пункте 25</w:t>
        </w:r>
      </w:hyperlink>
      <w:r>
        <w:t xml:space="preserve"> настоящего Типового положения, орган исполнительной власти области размещает информацию о составе общественного совета на официальном сайте органа исполнительной власти области, а также направляет кандидатам уведомление о включении (об отказе во включении) в члены общественного совета.</w:t>
      </w:r>
    </w:p>
    <w:p w:rsidR="00EF5534" w:rsidRDefault="00EF5534">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Губернатора Саратовской области от 07.09.2020 N 294)</w:t>
      </w:r>
    </w:p>
    <w:p w:rsidR="00EF5534" w:rsidRDefault="00EF5534">
      <w:pPr>
        <w:pStyle w:val="ConsPlusNormal"/>
        <w:spacing w:before="220"/>
        <w:ind w:firstLine="540"/>
        <w:jc w:val="both"/>
      </w:pPr>
      <w:r>
        <w:t>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органом исполнительной власти области.</w:t>
      </w:r>
    </w:p>
    <w:p w:rsidR="00EF5534" w:rsidRDefault="00EF5534">
      <w:pPr>
        <w:pStyle w:val="ConsPlusNormal"/>
        <w:spacing w:before="220"/>
        <w:ind w:firstLine="540"/>
        <w:jc w:val="both"/>
      </w:pPr>
      <w:r>
        <w:t>28. Полномочия члена общественного совета прекращаются в случаях:</w:t>
      </w:r>
    </w:p>
    <w:p w:rsidR="00EF5534" w:rsidRDefault="00EF5534">
      <w:pPr>
        <w:pStyle w:val="ConsPlusNormal"/>
        <w:spacing w:before="220"/>
        <w:ind w:firstLine="540"/>
        <w:jc w:val="both"/>
      </w:pPr>
      <w:r>
        <w:t>а) истечения срока его полномочий;</w:t>
      </w:r>
    </w:p>
    <w:p w:rsidR="00EF5534" w:rsidRDefault="00EF5534">
      <w:pPr>
        <w:pStyle w:val="ConsPlusNormal"/>
        <w:spacing w:before="220"/>
        <w:ind w:firstLine="540"/>
        <w:jc w:val="both"/>
      </w:pPr>
      <w:r>
        <w:t>б) подачи им заявления о выходе из состава общественного совета;</w:t>
      </w:r>
    </w:p>
    <w:p w:rsidR="00EF5534" w:rsidRDefault="00EF5534">
      <w:pPr>
        <w:pStyle w:val="ConsPlusNormal"/>
        <w:spacing w:before="220"/>
        <w:ind w:firstLine="540"/>
        <w:jc w:val="both"/>
      </w:pPr>
      <w:r>
        <w:t>в) вступления в законную силу вынесенного в отношении него обвинительного приговора суда;</w:t>
      </w:r>
    </w:p>
    <w:p w:rsidR="00EF5534" w:rsidRDefault="00EF5534">
      <w:pPr>
        <w:pStyle w:val="ConsPlusNormal"/>
        <w:spacing w:before="220"/>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EF5534" w:rsidRDefault="00EF5534">
      <w:pPr>
        <w:pStyle w:val="ConsPlusNormal"/>
        <w:spacing w:before="220"/>
        <w:ind w:firstLine="540"/>
        <w:jc w:val="both"/>
      </w:pPr>
      <w:r>
        <w:lastRenderedPageBreak/>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EF5534" w:rsidRDefault="00EF5534">
      <w:pPr>
        <w:pStyle w:val="ConsPlusNormal"/>
        <w:spacing w:before="220"/>
        <w:ind w:firstLine="540"/>
        <w:jc w:val="both"/>
      </w:pPr>
      <w:r>
        <w:t>е) его смерти;</w:t>
      </w:r>
    </w:p>
    <w:p w:rsidR="00EF5534" w:rsidRDefault="00EF5534">
      <w:pPr>
        <w:pStyle w:val="ConsPlusNormal"/>
        <w:spacing w:before="220"/>
        <w:ind w:firstLine="540"/>
        <w:jc w:val="both"/>
      </w:pPr>
      <w:r>
        <w:t>ж) получения гражданства иностранного государства.</w:t>
      </w:r>
    </w:p>
    <w:p w:rsidR="00EF5534" w:rsidRDefault="00EF5534">
      <w:pPr>
        <w:pStyle w:val="ConsPlusNormal"/>
        <w:jc w:val="both"/>
      </w:pPr>
    </w:p>
    <w:p w:rsidR="00EF5534" w:rsidRDefault="00EF5534">
      <w:pPr>
        <w:pStyle w:val="ConsPlusTitle"/>
        <w:jc w:val="center"/>
        <w:outlineLvl w:val="1"/>
      </w:pPr>
      <w:r>
        <w:t>IV. Органы общественных советов</w:t>
      </w:r>
    </w:p>
    <w:p w:rsidR="00EF5534" w:rsidRDefault="00EF5534">
      <w:pPr>
        <w:pStyle w:val="ConsPlusNormal"/>
        <w:jc w:val="both"/>
      </w:pPr>
    </w:p>
    <w:p w:rsidR="00EF5534" w:rsidRDefault="00EF5534">
      <w:pPr>
        <w:pStyle w:val="ConsPlusNormal"/>
        <w:ind w:firstLine="540"/>
        <w:jc w:val="both"/>
      </w:pPr>
      <w:r>
        <w:t>29. Члены общественного совета на первом заседании избирают председателя общественного совета и его заместителя.</w:t>
      </w:r>
    </w:p>
    <w:p w:rsidR="00EF5534" w:rsidRDefault="00EF5534">
      <w:pPr>
        <w:pStyle w:val="ConsPlusNormal"/>
        <w:spacing w:before="220"/>
        <w:ind w:firstLine="540"/>
        <w:jc w:val="both"/>
      </w:pPr>
      <w: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органа исполнительной власти области, либо членами общественного совета (включая возможное самовыдвижение).</w:t>
      </w:r>
    </w:p>
    <w:p w:rsidR="00EF5534" w:rsidRDefault="00EF5534">
      <w:pPr>
        <w:pStyle w:val="ConsPlusNormal"/>
        <w:spacing w:before="220"/>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полномочий органа исполнительной власти области.</w:t>
      </w:r>
    </w:p>
    <w:p w:rsidR="00EF5534" w:rsidRDefault="00EF5534">
      <w:pPr>
        <w:pStyle w:val="ConsPlusNormal"/>
        <w:jc w:val="both"/>
      </w:pPr>
    </w:p>
    <w:p w:rsidR="00EF5534" w:rsidRDefault="00EF5534">
      <w:pPr>
        <w:pStyle w:val="ConsPlusTitle"/>
        <w:jc w:val="center"/>
        <w:outlineLvl w:val="1"/>
      </w:pPr>
      <w:r>
        <w:t>V. Порядок деятельности общественных советов</w:t>
      </w:r>
    </w:p>
    <w:p w:rsidR="00EF5534" w:rsidRDefault="00EF5534">
      <w:pPr>
        <w:pStyle w:val="ConsPlusNormal"/>
        <w:jc w:val="both"/>
      </w:pPr>
    </w:p>
    <w:p w:rsidR="00EF5534" w:rsidRDefault="00EF5534">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EF5534" w:rsidRDefault="00EF5534">
      <w:pPr>
        <w:pStyle w:val="ConsPlusNormal"/>
        <w:spacing w:before="220"/>
        <w:ind w:firstLine="540"/>
        <w:jc w:val="both"/>
      </w:pPr>
      <w:r>
        <w:t>32. Общественный совет осуществляет свою деятельность в соответствии с планом работы на год, согласованным с руководителем органа исполнительной власти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EF5534" w:rsidRDefault="00EF5534">
      <w:pPr>
        <w:pStyle w:val="ConsPlusNormal"/>
        <w:spacing w:before="220"/>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EF5534" w:rsidRDefault="00EF5534">
      <w:pPr>
        <w:pStyle w:val="ConsPlusNormal"/>
        <w:spacing w:before="220"/>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EF5534" w:rsidRDefault="00EF5534">
      <w:pPr>
        <w:pStyle w:val="ConsPlusNormal"/>
        <w:spacing w:before="220"/>
        <w:ind w:firstLine="540"/>
        <w:jc w:val="both"/>
      </w:pPr>
      <w:r>
        <w:t>35. При равенстве голосов председатель общественного совета имеет право решающего голоса.</w:t>
      </w:r>
    </w:p>
    <w:p w:rsidR="00EF5534" w:rsidRDefault="00EF5534">
      <w:pPr>
        <w:pStyle w:val="ConsPlusNormal"/>
        <w:spacing w:before="220"/>
        <w:ind w:firstLine="540"/>
        <w:jc w:val="both"/>
      </w:pPr>
      <w: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w:t>
      </w:r>
      <w:proofErr w:type="gramStart"/>
      <w:r>
        <w:t>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органом исполнительной власти области.</w:t>
      </w:r>
      <w:proofErr w:type="gramEnd"/>
    </w:p>
    <w:p w:rsidR="00EF5534" w:rsidRDefault="00EF5534">
      <w:pPr>
        <w:pStyle w:val="ConsPlusNormal"/>
        <w:spacing w:before="220"/>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EF5534" w:rsidRDefault="00EF5534">
      <w:pPr>
        <w:pStyle w:val="ConsPlusNormal"/>
        <w:spacing w:before="220"/>
        <w:ind w:firstLine="540"/>
        <w:jc w:val="both"/>
      </w:pPr>
      <w:r>
        <w:lastRenderedPageBreak/>
        <w:t>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органа исполнительной власти области и членам общественного совета.</w:t>
      </w:r>
    </w:p>
    <w:p w:rsidR="00EF5534" w:rsidRDefault="00EF5534">
      <w:pPr>
        <w:pStyle w:val="ConsPlusNormal"/>
        <w:spacing w:before="220"/>
        <w:ind w:firstLine="540"/>
        <w:jc w:val="both"/>
      </w:pPr>
      <w:r>
        <w:t>39. Председатель общественного совета:</w:t>
      </w:r>
    </w:p>
    <w:p w:rsidR="00EF5534" w:rsidRDefault="00EF5534">
      <w:pPr>
        <w:pStyle w:val="ConsPlusNormal"/>
        <w:spacing w:before="220"/>
        <w:ind w:firstLine="540"/>
        <w:jc w:val="both"/>
      </w:pPr>
      <w:r>
        <w:t>а) организует работу общественного совета и председательствует на его заседаниях;</w:t>
      </w:r>
    </w:p>
    <w:p w:rsidR="00EF5534" w:rsidRDefault="00EF5534">
      <w:pPr>
        <w:pStyle w:val="ConsPlusNormal"/>
        <w:spacing w:before="220"/>
        <w:ind w:firstLine="540"/>
        <w:jc w:val="both"/>
      </w:pPr>
      <w:r>
        <w:t>б) подписывает протоколы заседаний и другие документы общественного совета;</w:t>
      </w:r>
    </w:p>
    <w:p w:rsidR="00EF5534" w:rsidRDefault="00EF5534">
      <w:pPr>
        <w:pStyle w:val="ConsPlusNormal"/>
        <w:spacing w:before="220"/>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EF5534" w:rsidRDefault="00EF5534">
      <w:pPr>
        <w:pStyle w:val="ConsPlusNormal"/>
        <w:spacing w:before="220"/>
        <w:ind w:firstLine="540"/>
        <w:jc w:val="both"/>
      </w:pPr>
      <w: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EF5534" w:rsidRDefault="00EF5534">
      <w:pPr>
        <w:pStyle w:val="ConsPlusNormal"/>
        <w:spacing w:before="220"/>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EF5534" w:rsidRDefault="00EF5534">
      <w:pPr>
        <w:pStyle w:val="ConsPlusNormal"/>
        <w:spacing w:before="220"/>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EF5534" w:rsidRDefault="00EF5534">
      <w:pPr>
        <w:pStyle w:val="ConsPlusNormal"/>
        <w:spacing w:before="220"/>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EF5534" w:rsidRDefault="00EF5534">
      <w:pPr>
        <w:pStyle w:val="ConsPlusNormal"/>
        <w:spacing w:before="220"/>
        <w:ind w:firstLine="540"/>
        <w:jc w:val="both"/>
      </w:pPr>
      <w:r>
        <w:t>з) взаимодействует с руководителем органа исполнительной власти области по вопросам реализации решений общественного совета;</w:t>
      </w:r>
    </w:p>
    <w:p w:rsidR="00EF5534" w:rsidRDefault="00EF5534">
      <w:pPr>
        <w:pStyle w:val="ConsPlusNormal"/>
        <w:spacing w:before="220"/>
        <w:ind w:firstLine="540"/>
        <w:jc w:val="both"/>
      </w:pPr>
      <w: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EF5534" w:rsidRDefault="00EF5534">
      <w:pPr>
        <w:pStyle w:val="ConsPlusNormal"/>
        <w:spacing w:before="220"/>
        <w:ind w:firstLine="540"/>
        <w:jc w:val="both"/>
      </w:pPr>
      <w:r>
        <w:t>к) принимает меры по предотвращению и (или) урегулированию конфликта интересов у членов общественного совета.</w:t>
      </w:r>
    </w:p>
    <w:p w:rsidR="00EF5534" w:rsidRDefault="00EF5534">
      <w:pPr>
        <w:pStyle w:val="ConsPlusNormal"/>
        <w:spacing w:before="220"/>
        <w:ind w:firstLine="540"/>
        <w:jc w:val="both"/>
      </w:pPr>
      <w:r>
        <w:t>40. Заместитель председателя общественного совета:</w:t>
      </w:r>
    </w:p>
    <w:p w:rsidR="00EF5534" w:rsidRDefault="00EF5534">
      <w:pPr>
        <w:pStyle w:val="ConsPlusNormal"/>
        <w:spacing w:before="220"/>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EF5534" w:rsidRDefault="00EF5534">
      <w:pPr>
        <w:pStyle w:val="ConsPlusNormal"/>
        <w:spacing w:before="220"/>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F5534" w:rsidRDefault="00EF5534">
      <w:pPr>
        <w:pStyle w:val="ConsPlusNormal"/>
        <w:spacing w:before="220"/>
        <w:ind w:firstLine="540"/>
        <w:jc w:val="both"/>
      </w:pPr>
      <w:r>
        <w:t>в) обеспечивает коллективное обсуждение вопросов, внесенных на рассмотрение общественного совета.</w:t>
      </w:r>
    </w:p>
    <w:p w:rsidR="00EF5534" w:rsidRDefault="00EF5534">
      <w:pPr>
        <w:pStyle w:val="ConsPlusNormal"/>
        <w:spacing w:before="220"/>
        <w:ind w:firstLine="540"/>
        <w:jc w:val="both"/>
      </w:pPr>
      <w:r>
        <w:t>41. Члены общественного совета имеют право:</w:t>
      </w:r>
    </w:p>
    <w:p w:rsidR="00EF5534" w:rsidRDefault="00EF5534">
      <w:pPr>
        <w:pStyle w:val="ConsPlusNormal"/>
        <w:spacing w:before="220"/>
        <w:ind w:firstLine="540"/>
        <w:jc w:val="both"/>
      </w:pPr>
      <w:r>
        <w:t>а) вносить предложения по формированию повестки дня заседаний общественного совета;</w:t>
      </w:r>
    </w:p>
    <w:p w:rsidR="00EF5534" w:rsidRDefault="00EF5534">
      <w:pPr>
        <w:pStyle w:val="ConsPlusNormal"/>
        <w:spacing w:before="220"/>
        <w:ind w:firstLine="540"/>
        <w:jc w:val="both"/>
      </w:pPr>
      <w:r>
        <w:t>б) возглавлять комиссии и рабочие группы, формируемые общественным советом;</w:t>
      </w:r>
    </w:p>
    <w:p w:rsidR="00EF5534" w:rsidRDefault="00EF5534">
      <w:pPr>
        <w:pStyle w:val="ConsPlusNormal"/>
        <w:spacing w:before="220"/>
        <w:ind w:firstLine="540"/>
        <w:jc w:val="both"/>
      </w:pPr>
      <w:r>
        <w:t>в) предлагать кандидатуры экспертов для участия в заседаниях общественного совета;</w:t>
      </w:r>
    </w:p>
    <w:p w:rsidR="00EF5534" w:rsidRDefault="00EF5534">
      <w:pPr>
        <w:pStyle w:val="ConsPlusNormal"/>
        <w:spacing w:before="220"/>
        <w:ind w:firstLine="540"/>
        <w:jc w:val="both"/>
      </w:pPr>
      <w:r>
        <w:t>г) участвовать в подготовке материалов по рассматриваемым вопросам;</w:t>
      </w:r>
    </w:p>
    <w:p w:rsidR="00EF5534" w:rsidRDefault="00EF5534">
      <w:pPr>
        <w:pStyle w:val="ConsPlusNormal"/>
        <w:spacing w:before="220"/>
        <w:ind w:firstLine="540"/>
        <w:jc w:val="both"/>
      </w:pPr>
      <w:r>
        <w:lastRenderedPageBreak/>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w:t>
      </w:r>
      <w:proofErr w:type="gramStart"/>
      <w:r>
        <w:t>с даты направления</w:t>
      </w:r>
      <w:proofErr w:type="gramEnd"/>
      <w:r>
        <w:t xml:space="preserve"> им материалов;</w:t>
      </w:r>
    </w:p>
    <w:p w:rsidR="00EF5534" w:rsidRDefault="00EF5534">
      <w:pPr>
        <w:pStyle w:val="ConsPlusNormal"/>
        <w:spacing w:before="220"/>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органа исполнительной власти области, а также с результатами рассмотрения таких обращений;</w:t>
      </w:r>
    </w:p>
    <w:p w:rsidR="00EF5534" w:rsidRDefault="00EF5534">
      <w:pPr>
        <w:pStyle w:val="ConsPlusNormal"/>
        <w:spacing w:before="220"/>
        <w:ind w:firstLine="540"/>
        <w:jc w:val="both"/>
      </w:pPr>
      <w:r>
        <w:t>ж) принимать участие в заседаниях коллегии соответствующего органа исполнительной власти области;</w:t>
      </w:r>
    </w:p>
    <w:p w:rsidR="00EF5534" w:rsidRDefault="00EF5534">
      <w:pPr>
        <w:pStyle w:val="ConsPlusNormal"/>
        <w:spacing w:before="220"/>
        <w:ind w:firstLine="540"/>
        <w:jc w:val="both"/>
      </w:pPr>
      <w:r>
        <w:t>з) принимать участие в порядке, определяемом руководителем органа исполнительной власти области, в приеме граждан, осуществляемом должностными лицами органа исполнительной власти области;</w:t>
      </w:r>
    </w:p>
    <w:p w:rsidR="00EF5534" w:rsidRDefault="00EF5534">
      <w:pPr>
        <w:pStyle w:val="ConsPlusNormal"/>
        <w:spacing w:before="220"/>
        <w:ind w:firstLine="540"/>
        <w:jc w:val="both"/>
      </w:pPr>
      <w:r>
        <w:t>и) запрашивать отчетность о реализации рекомендаций общественного совета, направленных органу исполнительной власти области;</w:t>
      </w:r>
    </w:p>
    <w:p w:rsidR="00EF5534" w:rsidRDefault="00EF5534">
      <w:pPr>
        <w:pStyle w:val="ConsPlusNormal"/>
        <w:spacing w:before="220"/>
        <w:ind w:firstLine="540"/>
        <w:jc w:val="both"/>
      </w:pPr>
      <w:r>
        <w:t>к) оказывать соответствующему органу исполнительной власти области,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EF5534" w:rsidRDefault="00EF5534">
      <w:pPr>
        <w:pStyle w:val="ConsPlusNormal"/>
        <w:spacing w:before="220"/>
        <w:ind w:firstLine="540"/>
        <w:jc w:val="both"/>
      </w:pPr>
      <w:r>
        <w:t>л) свободно выйти из общественного совета по собственному желанию;</w:t>
      </w:r>
    </w:p>
    <w:p w:rsidR="00EF5534" w:rsidRDefault="00EF5534">
      <w:pPr>
        <w:pStyle w:val="ConsPlusNormal"/>
        <w:spacing w:before="220"/>
        <w:ind w:firstLine="540"/>
        <w:jc w:val="both"/>
      </w:pPr>
      <w:r>
        <w:t>м) входить в состав конкурсной и аттестационной комиссий в органе исполнительной власти области;</w:t>
      </w:r>
    </w:p>
    <w:p w:rsidR="00EF5534" w:rsidRDefault="00EF5534">
      <w:pPr>
        <w:pStyle w:val="ConsPlusNormal"/>
        <w:spacing w:before="220"/>
        <w:ind w:firstLine="540"/>
        <w:jc w:val="both"/>
      </w:pPr>
      <w: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EF5534" w:rsidRDefault="00EF5534">
      <w:pPr>
        <w:pStyle w:val="ConsPlusNormal"/>
        <w:spacing w:before="220"/>
        <w:ind w:firstLine="540"/>
        <w:jc w:val="both"/>
      </w:pPr>
      <w:r>
        <w:t>42. Члены общественного совета обладают равными правами при обсуждении вопросов и голосовании.</w:t>
      </w:r>
    </w:p>
    <w:p w:rsidR="00EF5534" w:rsidRDefault="00EF5534">
      <w:pPr>
        <w:pStyle w:val="ConsPlusNormal"/>
        <w:spacing w:before="220"/>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EF5534" w:rsidRDefault="00EF5534">
      <w:pPr>
        <w:pStyle w:val="ConsPlusNormal"/>
        <w:spacing w:before="220"/>
        <w:ind w:firstLine="540"/>
        <w:jc w:val="both"/>
      </w:pPr>
      <w:r>
        <w:t>44. Ответственный секретарь общественного совета:</w:t>
      </w:r>
    </w:p>
    <w:p w:rsidR="00EF5534" w:rsidRDefault="00EF5534">
      <w:pPr>
        <w:pStyle w:val="ConsPlusNormal"/>
        <w:spacing w:before="220"/>
        <w:ind w:firstLine="540"/>
        <w:jc w:val="both"/>
      </w:pPr>
      <w: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EF5534" w:rsidRDefault="00EF5534">
      <w:pPr>
        <w:pStyle w:val="ConsPlusNormal"/>
        <w:spacing w:before="220"/>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EF5534" w:rsidRDefault="00EF5534">
      <w:pPr>
        <w:pStyle w:val="ConsPlusNormal"/>
        <w:spacing w:before="220"/>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EF5534" w:rsidRDefault="00EF5534">
      <w:pPr>
        <w:pStyle w:val="ConsPlusNormal"/>
        <w:spacing w:before="220"/>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EF5534" w:rsidRDefault="00EF5534">
      <w:pPr>
        <w:pStyle w:val="ConsPlusNormal"/>
        <w:spacing w:before="220"/>
        <w:ind w:firstLine="540"/>
        <w:jc w:val="both"/>
      </w:pPr>
      <w: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EF5534" w:rsidRDefault="00EF5534">
      <w:pPr>
        <w:pStyle w:val="ConsPlusNormal"/>
        <w:spacing w:before="220"/>
        <w:ind w:firstLine="540"/>
        <w:jc w:val="both"/>
      </w:pPr>
      <w:r>
        <w:t xml:space="preserve">е) готовит и согласовывает с председателем общественного совета состав информации о </w:t>
      </w:r>
      <w:r>
        <w:lastRenderedPageBreak/>
        <w:t>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EF5534" w:rsidRDefault="00EF5534">
      <w:pPr>
        <w:pStyle w:val="ConsPlusNormal"/>
        <w:spacing w:before="220"/>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EF5534" w:rsidRDefault="00EF5534">
      <w:pPr>
        <w:pStyle w:val="ConsPlusNormal"/>
        <w:spacing w:before="220"/>
        <w:ind w:firstLine="540"/>
        <w:jc w:val="both"/>
      </w:pPr>
      <w:r>
        <w:t>46. Общественный совет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rsidR="00EF5534" w:rsidRDefault="00EF5534">
      <w:pPr>
        <w:pStyle w:val="ConsPlusNormal"/>
        <w:jc w:val="both"/>
      </w:pPr>
      <w:r>
        <w:t xml:space="preserve">(п. 46 в ред. </w:t>
      </w:r>
      <w:hyperlink r:id="rId22" w:history="1">
        <w:r>
          <w:rPr>
            <w:color w:val="0000FF"/>
          </w:rPr>
          <w:t>постановления</w:t>
        </w:r>
      </w:hyperlink>
      <w:r>
        <w:t xml:space="preserve"> Губернатора Саратовской области от 28.01.2021 N 36)</w:t>
      </w: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right"/>
        <w:outlineLvl w:val="1"/>
      </w:pPr>
      <w:r>
        <w:t>Приложение N 1</w:t>
      </w:r>
    </w:p>
    <w:p w:rsidR="00EF5534" w:rsidRDefault="00EF5534">
      <w:pPr>
        <w:pStyle w:val="ConsPlusNormal"/>
        <w:jc w:val="right"/>
      </w:pPr>
      <w:r>
        <w:t>к Типовому положению</w:t>
      </w:r>
    </w:p>
    <w:p w:rsidR="00EF5534" w:rsidRDefault="00EF5534">
      <w:pPr>
        <w:pStyle w:val="ConsPlusNormal"/>
        <w:jc w:val="right"/>
      </w:pPr>
      <w:r>
        <w:t>об общественных советах</w:t>
      </w:r>
    </w:p>
    <w:p w:rsidR="00EF5534" w:rsidRDefault="00EF5534">
      <w:pPr>
        <w:pStyle w:val="ConsPlusNormal"/>
        <w:jc w:val="right"/>
      </w:pPr>
      <w:r>
        <w:t>при органах исполнительной власти области</w:t>
      </w:r>
    </w:p>
    <w:p w:rsidR="00EF5534" w:rsidRDefault="00EF5534">
      <w:pPr>
        <w:pStyle w:val="ConsPlusNormal"/>
        <w:jc w:val="both"/>
      </w:pPr>
    </w:p>
    <w:p w:rsidR="00EF5534" w:rsidRDefault="00EF5534">
      <w:pPr>
        <w:pStyle w:val="ConsPlusNonformat"/>
        <w:jc w:val="both"/>
      </w:pPr>
      <w:r>
        <w:t xml:space="preserve">                                       ____________________________________</w:t>
      </w:r>
    </w:p>
    <w:p w:rsidR="00EF5534" w:rsidRDefault="00EF5534">
      <w:pPr>
        <w:pStyle w:val="ConsPlusNonformat"/>
        <w:jc w:val="both"/>
      </w:pPr>
      <w:r>
        <w:t xml:space="preserve">                                              </w:t>
      </w:r>
      <w:proofErr w:type="gramStart"/>
      <w:r>
        <w:t>(наименование органа</w:t>
      </w:r>
      <w:proofErr w:type="gramEnd"/>
    </w:p>
    <w:p w:rsidR="00EF5534" w:rsidRDefault="00EF5534">
      <w:pPr>
        <w:pStyle w:val="ConsPlusNonformat"/>
        <w:jc w:val="both"/>
      </w:pPr>
      <w:r>
        <w:t xml:space="preserve">                                       ____________________________________</w:t>
      </w:r>
    </w:p>
    <w:p w:rsidR="00EF5534" w:rsidRDefault="00EF5534">
      <w:pPr>
        <w:pStyle w:val="ConsPlusNonformat"/>
        <w:jc w:val="both"/>
      </w:pPr>
      <w:r>
        <w:t xml:space="preserve">                                          исполнительной власти области)</w:t>
      </w:r>
    </w:p>
    <w:p w:rsidR="00EF5534" w:rsidRDefault="00EF5534">
      <w:pPr>
        <w:pStyle w:val="ConsPlusNonformat"/>
        <w:jc w:val="both"/>
      </w:pPr>
      <w:r>
        <w:t xml:space="preserve">                                       от _________________________________</w:t>
      </w:r>
    </w:p>
    <w:p w:rsidR="00EF5534" w:rsidRDefault="00EF5534">
      <w:pPr>
        <w:pStyle w:val="ConsPlusNonformat"/>
        <w:jc w:val="both"/>
      </w:pPr>
      <w:r>
        <w:t xml:space="preserve">                                              (фамилия, имя, отчество)</w:t>
      </w:r>
    </w:p>
    <w:p w:rsidR="00EF5534" w:rsidRDefault="00EF5534">
      <w:pPr>
        <w:pStyle w:val="ConsPlusNonformat"/>
        <w:jc w:val="both"/>
      </w:pPr>
    </w:p>
    <w:p w:rsidR="00EF5534" w:rsidRDefault="00EF5534">
      <w:pPr>
        <w:pStyle w:val="ConsPlusNonformat"/>
        <w:jc w:val="both"/>
      </w:pPr>
      <w:bookmarkStart w:id="6" w:name="P192"/>
      <w:bookmarkEnd w:id="6"/>
      <w:r>
        <w:t xml:space="preserve">                                 Заявление</w:t>
      </w:r>
    </w:p>
    <w:p w:rsidR="00EF5534" w:rsidRDefault="00EF5534">
      <w:pPr>
        <w:pStyle w:val="ConsPlusNonformat"/>
        <w:jc w:val="both"/>
      </w:pPr>
    </w:p>
    <w:p w:rsidR="00EF5534" w:rsidRDefault="00EF5534">
      <w:pPr>
        <w:pStyle w:val="ConsPlusNonformat"/>
        <w:jc w:val="both"/>
      </w:pPr>
      <w:r>
        <w:t xml:space="preserve">о включении в общественный совет </w:t>
      </w:r>
      <w:proofErr w:type="gramStart"/>
      <w:r>
        <w:t>при</w:t>
      </w:r>
      <w:proofErr w:type="gramEnd"/>
      <w:r>
        <w:t xml:space="preserve"> ______________________________________</w:t>
      </w:r>
    </w:p>
    <w:p w:rsidR="00EF5534" w:rsidRDefault="00EF5534">
      <w:pPr>
        <w:pStyle w:val="ConsPlusNonformat"/>
        <w:jc w:val="both"/>
      </w:pPr>
      <w:r>
        <w:t>___________________________________________________________________________</w:t>
      </w:r>
    </w:p>
    <w:p w:rsidR="00EF5534" w:rsidRDefault="00EF5534">
      <w:pPr>
        <w:pStyle w:val="ConsPlusNonformat"/>
        <w:jc w:val="both"/>
      </w:pPr>
      <w:r>
        <w:t xml:space="preserve">            (наименование органа исполнительной власти области)</w:t>
      </w:r>
    </w:p>
    <w:p w:rsidR="00EF5534" w:rsidRDefault="00EF5534">
      <w:pPr>
        <w:pStyle w:val="ConsPlusNonformat"/>
        <w:jc w:val="both"/>
      </w:pPr>
      <w:r>
        <w:t xml:space="preserve">    Я, ____________________________________________________________________</w:t>
      </w:r>
    </w:p>
    <w:p w:rsidR="00EF5534" w:rsidRDefault="00EF5534">
      <w:pPr>
        <w:pStyle w:val="ConsPlusNonformat"/>
        <w:jc w:val="both"/>
      </w:pPr>
      <w:r>
        <w:t xml:space="preserve">                   </w:t>
      </w:r>
      <w:proofErr w:type="gramStart"/>
      <w:r>
        <w:t>(фамилия, имя, отчество (при наличии)</w:t>
      </w:r>
      <w:proofErr w:type="gramEnd"/>
    </w:p>
    <w:p w:rsidR="00EF5534" w:rsidRDefault="00EF5534">
      <w:pPr>
        <w:pStyle w:val="ConsPlusNonformat"/>
        <w:jc w:val="both"/>
      </w:pPr>
      <w:r>
        <w:t xml:space="preserve">прошу включить меня в состав общественного совета </w:t>
      </w:r>
      <w:proofErr w:type="gramStart"/>
      <w:r>
        <w:t>при</w:t>
      </w:r>
      <w:proofErr w:type="gramEnd"/>
      <w:r>
        <w:t xml:space="preserve"> _____________________</w:t>
      </w:r>
    </w:p>
    <w:p w:rsidR="00EF5534" w:rsidRDefault="00EF5534">
      <w:pPr>
        <w:pStyle w:val="ConsPlusNonformat"/>
        <w:jc w:val="both"/>
      </w:pPr>
      <w:r>
        <w:t>___________________________________________________________________________</w:t>
      </w:r>
    </w:p>
    <w:p w:rsidR="00EF5534" w:rsidRDefault="00EF5534">
      <w:pPr>
        <w:pStyle w:val="ConsPlusNonformat"/>
        <w:jc w:val="both"/>
      </w:pPr>
      <w:r>
        <w:t xml:space="preserve">            (наименование органа исполнительной власти области)</w:t>
      </w:r>
    </w:p>
    <w:p w:rsidR="00EF5534" w:rsidRDefault="00EF5534">
      <w:pPr>
        <w:pStyle w:val="ConsPlusNonformat"/>
        <w:jc w:val="both"/>
      </w:pPr>
      <w:r>
        <w:t xml:space="preserve">    В   случае   согласования  моей  кандидатуры  подтверждаю  соответствие</w:t>
      </w:r>
    </w:p>
    <w:p w:rsidR="00EF5534" w:rsidRDefault="00EF5534">
      <w:pPr>
        <w:pStyle w:val="ConsPlusNonformat"/>
        <w:jc w:val="both"/>
      </w:pPr>
      <w:r>
        <w:t xml:space="preserve">требованиям,  предъявляемым к члену общественного совета при </w:t>
      </w:r>
      <w:proofErr w:type="gramStart"/>
      <w:r>
        <w:t>исполнительном</w:t>
      </w:r>
      <w:proofErr w:type="gramEnd"/>
    </w:p>
    <w:p w:rsidR="00EF5534" w:rsidRDefault="00EF5534">
      <w:pPr>
        <w:pStyle w:val="ConsPlusNonformat"/>
        <w:jc w:val="both"/>
      </w:pPr>
      <w:r>
        <w:t xml:space="preserve">органе  государственной  власти  области,  и  выражаю свое согласие войти </w:t>
      </w:r>
      <w:proofErr w:type="gramStart"/>
      <w:r>
        <w:t>в</w:t>
      </w:r>
      <w:proofErr w:type="gramEnd"/>
    </w:p>
    <w:p w:rsidR="00EF5534" w:rsidRDefault="00EF5534">
      <w:pPr>
        <w:pStyle w:val="ConsPlusNonformat"/>
        <w:jc w:val="both"/>
      </w:pPr>
      <w:r>
        <w:t>состав общественного совета.</w:t>
      </w:r>
    </w:p>
    <w:p w:rsidR="00EF5534" w:rsidRDefault="00EF5534">
      <w:pPr>
        <w:pStyle w:val="ConsPlusNonformat"/>
        <w:jc w:val="both"/>
      </w:pPr>
      <w:r>
        <w:t xml:space="preserve">    К заявлению прилагаю:</w:t>
      </w:r>
    </w:p>
    <w:p w:rsidR="00EF5534" w:rsidRDefault="00EF5534">
      <w:pPr>
        <w:pStyle w:val="ConsPlusNonformat"/>
        <w:jc w:val="both"/>
      </w:pPr>
      <w:r>
        <w:t xml:space="preserve">    анкету кандидата в общественный совет;</w:t>
      </w:r>
    </w:p>
    <w:p w:rsidR="00EF5534" w:rsidRDefault="00EF5534">
      <w:pPr>
        <w:pStyle w:val="ConsPlusNonformat"/>
        <w:jc w:val="both"/>
      </w:pPr>
      <w:r>
        <w:t xml:space="preserve">    согласие на обработку персональных данных;</w:t>
      </w:r>
    </w:p>
    <w:p w:rsidR="00EF5534" w:rsidRDefault="00EF5534">
      <w:pPr>
        <w:pStyle w:val="ConsPlusNonformat"/>
        <w:jc w:val="both"/>
      </w:pPr>
      <w:r>
        <w:t xml:space="preserve">    решение  о  выдвижении  кандидата  в  члены  общественного совета/копию</w:t>
      </w:r>
    </w:p>
    <w:p w:rsidR="00EF5534" w:rsidRDefault="00EF5534">
      <w:pPr>
        <w:pStyle w:val="ConsPlusNonformat"/>
        <w:jc w:val="both"/>
      </w:pPr>
      <w:r>
        <w:t>письма ____________________________________________________________________</w:t>
      </w:r>
    </w:p>
    <w:p w:rsidR="00EF5534" w:rsidRDefault="00EF5534">
      <w:pPr>
        <w:pStyle w:val="ConsPlusNonformat"/>
        <w:jc w:val="both"/>
      </w:pPr>
      <w:r>
        <w:t xml:space="preserve">               (наименование должности руководителя организации)</w:t>
      </w:r>
    </w:p>
    <w:p w:rsidR="00EF5534" w:rsidRDefault="00EF5534">
      <w:pPr>
        <w:pStyle w:val="ConsPlusNonformat"/>
        <w:jc w:val="both"/>
      </w:pPr>
      <w:r>
        <w:t>содержащего предложение о выдвижении кандидата в члены общественного совета</w:t>
      </w:r>
    </w:p>
    <w:p w:rsidR="00EF5534" w:rsidRDefault="00EF5534">
      <w:pPr>
        <w:pStyle w:val="ConsPlusNonformat"/>
        <w:jc w:val="both"/>
      </w:pPr>
      <w:r>
        <w:t>(при наличии).</w:t>
      </w:r>
    </w:p>
    <w:p w:rsidR="00EF5534" w:rsidRDefault="00EF5534">
      <w:pPr>
        <w:pStyle w:val="ConsPlusNonformat"/>
        <w:jc w:val="both"/>
      </w:pPr>
    </w:p>
    <w:p w:rsidR="00EF5534" w:rsidRDefault="00EF5534">
      <w:pPr>
        <w:pStyle w:val="ConsPlusNonformat"/>
        <w:jc w:val="both"/>
      </w:pPr>
      <w:r>
        <w:t xml:space="preserve">    "__" _____________ 20__ года          ______________ __________________</w:t>
      </w:r>
    </w:p>
    <w:p w:rsidR="00EF5534" w:rsidRDefault="00EF5534">
      <w:pPr>
        <w:pStyle w:val="ConsPlusNonformat"/>
        <w:jc w:val="both"/>
      </w:pPr>
      <w:r>
        <w:t xml:space="preserve">                                            (подпись)         (Ф.И.О.)</w:t>
      </w: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right"/>
        <w:outlineLvl w:val="1"/>
      </w:pPr>
      <w:r>
        <w:t>Приложение N 2</w:t>
      </w:r>
    </w:p>
    <w:p w:rsidR="00EF5534" w:rsidRDefault="00EF5534">
      <w:pPr>
        <w:pStyle w:val="ConsPlusNormal"/>
        <w:jc w:val="right"/>
      </w:pPr>
      <w:r>
        <w:t>к Типовому положению</w:t>
      </w:r>
    </w:p>
    <w:p w:rsidR="00EF5534" w:rsidRDefault="00EF5534">
      <w:pPr>
        <w:pStyle w:val="ConsPlusNormal"/>
        <w:jc w:val="right"/>
      </w:pPr>
      <w:r>
        <w:lastRenderedPageBreak/>
        <w:t>об общественных советах</w:t>
      </w:r>
    </w:p>
    <w:p w:rsidR="00EF5534" w:rsidRDefault="00EF5534">
      <w:pPr>
        <w:pStyle w:val="ConsPlusNormal"/>
        <w:jc w:val="right"/>
      </w:pPr>
      <w:r>
        <w:t>при органах исполнительной власти области</w:t>
      </w:r>
    </w:p>
    <w:p w:rsidR="00EF5534" w:rsidRDefault="00EF5534">
      <w:pPr>
        <w:pStyle w:val="ConsPlusNormal"/>
        <w:jc w:val="both"/>
      </w:pPr>
    </w:p>
    <w:p w:rsidR="00EF5534" w:rsidRDefault="00EF5534">
      <w:pPr>
        <w:pStyle w:val="ConsPlusNonformat"/>
        <w:jc w:val="both"/>
      </w:pPr>
      <w:bookmarkStart w:id="7" w:name="P227"/>
      <w:bookmarkEnd w:id="7"/>
      <w:r>
        <w:t xml:space="preserve">                                  Анкета</w:t>
      </w:r>
    </w:p>
    <w:p w:rsidR="00EF5534" w:rsidRDefault="00EF5534">
      <w:pPr>
        <w:pStyle w:val="ConsPlusNonformat"/>
        <w:jc w:val="both"/>
      </w:pPr>
      <w:r>
        <w:t xml:space="preserve">кандидата в члены общественного совета </w:t>
      </w:r>
      <w:proofErr w:type="gramStart"/>
      <w:r>
        <w:t>при</w:t>
      </w:r>
      <w:proofErr w:type="gramEnd"/>
      <w:r>
        <w:t xml:space="preserve"> ________________________________</w:t>
      </w:r>
    </w:p>
    <w:p w:rsidR="00EF5534" w:rsidRDefault="00EF5534">
      <w:pPr>
        <w:pStyle w:val="ConsPlusNonformat"/>
        <w:jc w:val="both"/>
      </w:pPr>
      <w:r>
        <w:t>___________________________________________________________________________</w:t>
      </w:r>
    </w:p>
    <w:p w:rsidR="00EF5534" w:rsidRDefault="00EF5534">
      <w:pPr>
        <w:pStyle w:val="ConsPlusNonformat"/>
        <w:jc w:val="both"/>
      </w:pPr>
      <w:r>
        <w:t xml:space="preserve">            (наименование органа исполнительной власти области)</w:t>
      </w:r>
    </w:p>
    <w:p w:rsidR="00EF5534" w:rsidRDefault="00EF55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EF5534">
        <w:tc>
          <w:tcPr>
            <w:tcW w:w="567" w:type="dxa"/>
          </w:tcPr>
          <w:p w:rsidR="00EF5534" w:rsidRDefault="00EF5534">
            <w:pPr>
              <w:pStyle w:val="ConsPlusNormal"/>
              <w:jc w:val="center"/>
            </w:pPr>
            <w:r>
              <w:t xml:space="preserve">N </w:t>
            </w:r>
            <w:proofErr w:type="gramStart"/>
            <w:r>
              <w:t>п</w:t>
            </w:r>
            <w:proofErr w:type="gramEnd"/>
            <w:r>
              <w:t>/п</w:t>
            </w:r>
          </w:p>
        </w:tc>
        <w:tc>
          <w:tcPr>
            <w:tcW w:w="6746" w:type="dxa"/>
          </w:tcPr>
          <w:p w:rsidR="00EF5534" w:rsidRDefault="00EF5534">
            <w:pPr>
              <w:pStyle w:val="ConsPlusNormal"/>
              <w:jc w:val="center"/>
            </w:pPr>
            <w:r>
              <w:t>Сведения о кандидате</w:t>
            </w:r>
          </w:p>
        </w:tc>
        <w:tc>
          <w:tcPr>
            <w:tcW w:w="1757" w:type="dxa"/>
          </w:tcPr>
          <w:p w:rsidR="00EF5534" w:rsidRDefault="00EF5534">
            <w:pPr>
              <w:pStyle w:val="ConsPlusNormal"/>
              <w:jc w:val="center"/>
            </w:pPr>
            <w:r>
              <w:t>Графа для заполнения</w:t>
            </w:r>
          </w:p>
        </w:tc>
      </w:tr>
      <w:tr w:rsidR="00EF5534">
        <w:tc>
          <w:tcPr>
            <w:tcW w:w="567" w:type="dxa"/>
          </w:tcPr>
          <w:p w:rsidR="00EF5534" w:rsidRDefault="00EF5534">
            <w:pPr>
              <w:pStyle w:val="ConsPlusNormal"/>
              <w:jc w:val="center"/>
            </w:pPr>
            <w:r>
              <w:t>1.</w:t>
            </w:r>
          </w:p>
        </w:tc>
        <w:tc>
          <w:tcPr>
            <w:tcW w:w="6746" w:type="dxa"/>
          </w:tcPr>
          <w:p w:rsidR="00EF5534" w:rsidRDefault="00EF5534">
            <w:pPr>
              <w:pStyle w:val="ConsPlusNormal"/>
            </w:pPr>
            <w:r>
              <w:t>Фамилия, имя, отчество (при наличии)</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2.</w:t>
            </w:r>
          </w:p>
        </w:tc>
        <w:tc>
          <w:tcPr>
            <w:tcW w:w="6746" w:type="dxa"/>
          </w:tcPr>
          <w:p w:rsidR="00EF5534" w:rsidRDefault="00EF5534">
            <w:pPr>
              <w:pStyle w:val="ConsPlusNormal"/>
            </w:pPr>
            <w:r>
              <w:t>Должность</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3.</w:t>
            </w:r>
          </w:p>
        </w:tc>
        <w:tc>
          <w:tcPr>
            <w:tcW w:w="6746" w:type="dxa"/>
          </w:tcPr>
          <w:p w:rsidR="00EF5534" w:rsidRDefault="00EF5534">
            <w:pPr>
              <w:pStyle w:val="ConsPlusNormal"/>
            </w:pPr>
            <w:r>
              <w:t>Дата рождения</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4.</w:t>
            </w:r>
          </w:p>
        </w:tc>
        <w:tc>
          <w:tcPr>
            <w:tcW w:w="6746" w:type="dxa"/>
          </w:tcPr>
          <w:p w:rsidR="00EF5534" w:rsidRDefault="00EF5534">
            <w:pPr>
              <w:pStyle w:val="ConsPlusNormal"/>
            </w:pPr>
            <w:r>
              <w:t>Место жительства</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5.</w:t>
            </w:r>
          </w:p>
        </w:tc>
        <w:tc>
          <w:tcPr>
            <w:tcW w:w="6746" w:type="dxa"/>
          </w:tcPr>
          <w:p w:rsidR="00EF5534" w:rsidRDefault="00EF5534">
            <w:pPr>
              <w:pStyle w:val="ConsPlusNormal"/>
            </w:pPr>
            <w:r>
              <w:t>Контактный телефон</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6.</w:t>
            </w:r>
          </w:p>
        </w:tc>
        <w:tc>
          <w:tcPr>
            <w:tcW w:w="6746" w:type="dxa"/>
          </w:tcPr>
          <w:p w:rsidR="00EF5534" w:rsidRDefault="00EF5534">
            <w:pPr>
              <w:pStyle w:val="ConsPlusNormal"/>
            </w:pPr>
            <w:r>
              <w:t>E-mail (при наличии)</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7.</w:t>
            </w:r>
          </w:p>
        </w:tc>
        <w:tc>
          <w:tcPr>
            <w:tcW w:w="6746" w:type="dxa"/>
          </w:tcPr>
          <w:p w:rsidR="00EF5534" w:rsidRDefault="00EF5534">
            <w:pPr>
              <w:pStyle w:val="ConsPlusNormal"/>
            </w:pPr>
            <w:r>
              <w:t>Уровень образования, наименование учебного заведения</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8.</w:t>
            </w:r>
          </w:p>
        </w:tc>
        <w:tc>
          <w:tcPr>
            <w:tcW w:w="6746" w:type="dxa"/>
          </w:tcPr>
          <w:p w:rsidR="00EF5534" w:rsidRDefault="00EF5534">
            <w:pPr>
              <w:pStyle w:val="ConsPlusNormal"/>
            </w:pPr>
            <w:r>
              <w:t>Наличие ученого звания, ученой степени</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9.</w:t>
            </w:r>
          </w:p>
        </w:tc>
        <w:tc>
          <w:tcPr>
            <w:tcW w:w="6746" w:type="dxa"/>
          </w:tcPr>
          <w:p w:rsidR="00EF5534" w:rsidRDefault="00EF5534">
            <w:pPr>
              <w:pStyle w:val="ConsPlusNormal"/>
            </w:pPr>
            <w:r>
              <w:t xml:space="preserve">Трудовая деятельность за </w:t>
            </w:r>
            <w:proofErr w:type="gramStart"/>
            <w:r>
              <w:t>последние</w:t>
            </w:r>
            <w:proofErr w:type="gramEnd"/>
            <w:r>
              <w:t xml:space="preserve"> 5 лет</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10.</w:t>
            </w:r>
          </w:p>
        </w:tc>
        <w:tc>
          <w:tcPr>
            <w:tcW w:w="6746" w:type="dxa"/>
          </w:tcPr>
          <w:p w:rsidR="00EF5534" w:rsidRDefault="00EF5534">
            <w:pPr>
              <w:pStyle w:val="ConsPlusNormal"/>
            </w:pPr>
            <w:r>
              <w:t>Общественная деятельность</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11.</w:t>
            </w:r>
          </w:p>
        </w:tc>
        <w:tc>
          <w:tcPr>
            <w:tcW w:w="6746" w:type="dxa"/>
          </w:tcPr>
          <w:p w:rsidR="00EF5534" w:rsidRDefault="00EF5534">
            <w:pPr>
              <w:pStyle w:val="ConsPlusNormal"/>
            </w:pPr>
            <w:r>
              <w:t>Наличие (отсутствие) неснятой или непогашенной судимости</w:t>
            </w:r>
          </w:p>
        </w:tc>
        <w:tc>
          <w:tcPr>
            <w:tcW w:w="1757" w:type="dxa"/>
          </w:tcPr>
          <w:p w:rsidR="00EF5534" w:rsidRDefault="00EF5534">
            <w:pPr>
              <w:pStyle w:val="ConsPlusNormal"/>
            </w:pPr>
          </w:p>
        </w:tc>
      </w:tr>
      <w:tr w:rsidR="00EF5534">
        <w:tc>
          <w:tcPr>
            <w:tcW w:w="567" w:type="dxa"/>
          </w:tcPr>
          <w:p w:rsidR="00EF5534" w:rsidRDefault="00EF5534">
            <w:pPr>
              <w:pStyle w:val="ConsPlusNormal"/>
              <w:jc w:val="center"/>
            </w:pPr>
            <w:r>
              <w:t>12.</w:t>
            </w:r>
          </w:p>
        </w:tc>
        <w:tc>
          <w:tcPr>
            <w:tcW w:w="6746" w:type="dxa"/>
          </w:tcPr>
          <w:p w:rsidR="00EF5534" w:rsidRDefault="00EF5534">
            <w:pPr>
              <w:pStyle w:val="ConsPlusNormal"/>
            </w:pPr>
            <w:r>
              <w:t>Дополнительная информация</w:t>
            </w:r>
          </w:p>
        </w:tc>
        <w:tc>
          <w:tcPr>
            <w:tcW w:w="1757" w:type="dxa"/>
          </w:tcPr>
          <w:p w:rsidR="00EF5534" w:rsidRDefault="00EF5534">
            <w:pPr>
              <w:pStyle w:val="ConsPlusNormal"/>
            </w:pPr>
          </w:p>
        </w:tc>
      </w:tr>
    </w:tbl>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both"/>
      </w:pPr>
    </w:p>
    <w:p w:rsidR="00EF5534" w:rsidRDefault="00EF5534">
      <w:pPr>
        <w:pStyle w:val="ConsPlusNormal"/>
        <w:jc w:val="right"/>
        <w:outlineLvl w:val="1"/>
      </w:pPr>
      <w:bookmarkStart w:id="8" w:name="P276"/>
      <w:bookmarkEnd w:id="8"/>
      <w:r>
        <w:t>Приложение N 3</w:t>
      </w:r>
    </w:p>
    <w:p w:rsidR="00EF5534" w:rsidRDefault="00EF5534">
      <w:pPr>
        <w:pStyle w:val="ConsPlusNormal"/>
        <w:jc w:val="right"/>
      </w:pPr>
      <w:r>
        <w:t>к Типовому положению</w:t>
      </w:r>
    </w:p>
    <w:p w:rsidR="00EF5534" w:rsidRDefault="00EF5534">
      <w:pPr>
        <w:pStyle w:val="ConsPlusNormal"/>
        <w:jc w:val="right"/>
      </w:pPr>
      <w:r>
        <w:t>об общественных советах</w:t>
      </w:r>
    </w:p>
    <w:p w:rsidR="00EF5534" w:rsidRDefault="00EF5534">
      <w:pPr>
        <w:pStyle w:val="ConsPlusNormal"/>
        <w:jc w:val="right"/>
      </w:pPr>
      <w:r>
        <w:t>при органах исполнительной власти области</w:t>
      </w:r>
    </w:p>
    <w:p w:rsidR="00EF5534" w:rsidRDefault="00EF5534">
      <w:pPr>
        <w:pStyle w:val="ConsPlusNormal"/>
        <w:jc w:val="both"/>
      </w:pPr>
    </w:p>
    <w:p w:rsidR="00EF5534" w:rsidRDefault="00EF5534">
      <w:pPr>
        <w:pStyle w:val="ConsPlusNonformat"/>
        <w:jc w:val="both"/>
      </w:pPr>
      <w:r>
        <w:t xml:space="preserve">    Я _____________________________________________________________________</w:t>
      </w:r>
    </w:p>
    <w:p w:rsidR="00EF5534" w:rsidRDefault="00EF5534">
      <w:pPr>
        <w:pStyle w:val="ConsPlusNonformat"/>
        <w:jc w:val="both"/>
      </w:pPr>
      <w:r>
        <w:t xml:space="preserve">        (фамилия, имя, отчество (при наличии), дата рождения лица)</w:t>
      </w:r>
    </w:p>
    <w:p w:rsidR="00EF5534" w:rsidRDefault="00EF5534">
      <w:pPr>
        <w:pStyle w:val="ConsPlusNonformat"/>
        <w:jc w:val="both"/>
      </w:pPr>
      <w:r>
        <w:t>___________________________________________________________________________</w:t>
      </w:r>
    </w:p>
    <w:p w:rsidR="00EF5534" w:rsidRDefault="00EF5534">
      <w:pPr>
        <w:pStyle w:val="ConsPlusNonformat"/>
        <w:jc w:val="both"/>
      </w:pPr>
      <w:r>
        <w:t xml:space="preserve">    </w:t>
      </w:r>
      <w:proofErr w:type="gramStart"/>
      <w:r>
        <w:t>(наименование основного документа, удостоверяющего личность, и его</w:t>
      </w:r>
      <w:proofErr w:type="gramEnd"/>
    </w:p>
    <w:p w:rsidR="00EF5534" w:rsidRDefault="00EF5534">
      <w:pPr>
        <w:pStyle w:val="ConsPlusNonformat"/>
        <w:jc w:val="both"/>
      </w:pPr>
      <w:r>
        <w:t xml:space="preserve">                                реквизиты)</w:t>
      </w:r>
    </w:p>
    <w:p w:rsidR="00EF5534" w:rsidRDefault="00EF5534">
      <w:pPr>
        <w:pStyle w:val="ConsPlusNonformat"/>
        <w:jc w:val="both"/>
      </w:pPr>
      <w:r>
        <w:t>проживающи</w:t>
      </w:r>
      <w:proofErr w:type="gramStart"/>
      <w:r>
        <w:t>й(</w:t>
      </w:r>
      <w:proofErr w:type="gramEnd"/>
      <w:r>
        <w:t>ая) по адресу: _______________________________________________,</w:t>
      </w:r>
    </w:p>
    <w:p w:rsidR="00EF5534" w:rsidRDefault="00EF5534">
      <w:pPr>
        <w:pStyle w:val="ConsPlusNonformat"/>
        <w:jc w:val="both"/>
      </w:pPr>
      <w:r>
        <w:t xml:space="preserve">в  порядке  и на условиях, определенных Федеральным </w:t>
      </w:r>
      <w:hyperlink r:id="rId23" w:history="1">
        <w:r>
          <w:rPr>
            <w:color w:val="0000FF"/>
          </w:rPr>
          <w:t>законом</w:t>
        </w:r>
      </w:hyperlink>
      <w:r>
        <w:t xml:space="preserve"> от 27 июля 2006</w:t>
      </w:r>
    </w:p>
    <w:p w:rsidR="00EF5534" w:rsidRDefault="00EF5534">
      <w:pPr>
        <w:pStyle w:val="ConsPlusNonformat"/>
        <w:jc w:val="both"/>
      </w:pPr>
      <w:r>
        <w:t>года N 152-ФЗ "О персональных данных", выражаю ____________________________</w:t>
      </w:r>
    </w:p>
    <w:p w:rsidR="00EF5534" w:rsidRDefault="00EF5534">
      <w:pPr>
        <w:pStyle w:val="ConsPlusNonformat"/>
        <w:jc w:val="both"/>
      </w:pPr>
      <w:r>
        <w:t>___________________________________________________________________________</w:t>
      </w:r>
    </w:p>
    <w:p w:rsidR="00EF5534" w:rsidRDefault="00EF5534">
      <w:pPr>
        <w:pStyle w:val="ConsPlusNonformat"/>
        <w:jc w:val="both"/>
      </w:pPr>
      <w:r>
        <w:t xml:space="preserve">            (наименование органа исполнительной власти области)</w:t>
      </w:r>
    </w:p>
    <w:p w:rsidR="00EF5534" w:rsidRDefault="00EF5534">
      <w:pPr>
        <w:pStyle w:val="ConsPlusNonformat"/>
        <w:jc w:val="both"/>
      </w:pPr>
      <w:r>
        <w:t>расположенном</w:t>
      </w:r>
      <w:proofErr w:type="gramStart"/>
      <w:r>
        <w:t>у(</w:t>
      </w:r>
      <w:proofErr w:type="gramEnd"/>
      <w:r>
        <w:t>ной) по адресу: ____________________________________________</w:t>
      </w:r>
    </w:p>
    <w:p w:rsidR="00EF5534" w:rsidRDefault="00EF5534">
      <w:pPr>
        <w:pStyle w:val="ConsPlusNonformat"/>
        <w:jc w:val="both"/>
      </w:pPr>
      <w:r>
        <w:t xml:space="preserve">(далее  - оператор), согласие на обработку персональных данных, указанных </w:t>
      </w:r>
      <w:proofErr w:type="gramStart"/>
      <w:r>
        <w:t>в</w:t>
      </w:r>
      <w:proofErr w:type="gramEnd"/>
    </w:p>
    <w:p w:rsidR="00EF5534" w:rsidRDefault="00EF5534">
      <w:pPr>
        <w:pStyle w:val="ConsPlusNonformat"/>
        <w:jc w:val="both"/>
      </w:pPr>
      <w:r>
        <w:t xml:space="preserve">анкете кандидата в общественный совет </w:t>
      </w:r>
      <w:proofErr w:type="gramStart"/>
      <w:r>
        <w:t>при</w:t>
      </w:r>
      <w:proofErr w:type="gramEnd"/>
      <w:r>
        <w:t xml:space="preserve"> _________________________________</w:t>
      </w:r>
    </w:p>
    <w:p w:rsidR="00EF5534" w:rsidRDefault="00EF5534">
      <w:pPr>
        <w:pStyle w:val="ConsPlusNonformat"/>
        <w:jc w:val="both"/>
      </w:pPr>
      <w:r>
        <w:t>__________________________________________________________________________.</w:t>
      </w:r>
    </w:p>
    <w:p w:rsidR="00EF5534" w:rsidRDefault="00EF5534">
      <w:pPr>
        <w:pStyle w:val="ConsPlusNonformat"/>
        <w:jc w:val="both"/>
      </w:pPr>
      <w:r>
        <w:lastRenderedPageBreak/>
        <w:t xml:space="preserve">            (наименование органа исполнительной власти области)</w:t>
      </w:r>
    </w:p>
    <w:p w:rsidR="00EF5534" w:rsidRDefault="00EF5534">
      <w:pPr>
        <w:pStyle w:val="ConsPlusNormal"/>
        <w:jc w:val="both"/>
      </w:pPr>
    </w:p>
    <w:p w:rsidR="00EF5534" w:rsidRDefault="00EF5534">
      <w:pPr>
        <w:pStyle w:val="ConsPlusNormal"/>
        <w:ind w:firstLine="540"/>
        <w:jc w:val="both"/>
      </w:pPr>
      <w:proofErr w:type="gramStart"/>
      <w: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t xml:space="preserve"> исполнительного органа власти области в информационно-телекоммуникационной сети "Интернет"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EF5534" w:rsidRDefault="00EF5534">
      <w:pPr>
        <w:pStyle w:val="ConsPlusNormal"/>
        <w:spacing w:before="220"/>
        <w:ind w:firstLine="540"/>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F5534" w:rsidRDefault="00EF5534">
      <w:pPr>
        <w:pStyle w:val="ConsPlusNormal"/>
        <w:spacing w:before="220"/>
        <w:ind w:firstLine="540"/>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t>н(</w:t>
      </w:r>
      <w:proofErr w:type="gramEnd"/>
      <w:r>
        <w:t xml:space="preserve">а) с правами субъекта персональных данных, предусмотренными Федеральным </w:t>
      </w:r>
      <w:hyperlink r:id="rId24" w:history="1">
        <w:r>
          <w:rPr>
            <w:color w:val="0000FF"/>
          </w:rPr>
          <w:t>законом</w:t>
        </w:r>
      </w:hyperlink>
      <w:r>
        <w:t xml:space="preserve"> от 27 июля 2006 года N 152-ФЗ "О персональных данных".</w:t>
      </w:r>
    </w:p>
    <w:p w:rsidR="00EF5534" w:rsidRDefault="00EF5534">
      <w:pPr>
        <w:pStyle w:val="ConsPlusNormal"/>
        <w:jc w:val="both"/>
      </w:pPr>
    </w:p>
    <w:p w:rsidR="00EF5534" w:rsidRDefault="00EF5534">
      <w:pPr>
        <w:pStyle w:val="ConsPlusNonformat"/>
        <w:jc w:val="both"/>
      </w:pPr>
      <w:r>
        <w:t xml:space="preserve">    "__" _______________ 20__ года          _____________ _________________</w:t>
      </w:r>
    </w:p>
    <w:p w:rsidR="00EF5534" w:rsidRDefault="00EF5534">
      <w:pPr>
        <w:pStyle w:val="ConsPlusNonformat"/>
        <w:jc w:val="both"/>
      </w:pPr>
      <w:r>
        <w:t xml:space="preserve">                                              (подпись)        (Ф.И.О.)</w:t>
      </w:r>
    </w:p>
    <w:p w:rsidR="00EF5534" w:rsidRDefault="00EF5534">
      <w:pPr>
        <w:pStyle w:val="ConsPlusNormal"/>
        <w:jc w:val="both"/>
      </w:pPr>
    </w:p>
    <w:p w:rsidR="00EF5534" w:rsidRDefault="00EF5534">
      <w:pPr>
        <w:pStyle w:val="ConsPlusNormal"/>
        <w:jc w:val="both"/>
      </w:pPr>
    </w:p>
    <w:p w:rsidR="00EF5534" w:rsidRDefault="00EF5534">
      <w:pPr>
        <w:pStyle w:val="ConsPlusNormal"/>
        <w:pBdr>
          <w:top w:val="single" w:sz="6" w:space="0" w:color="auto"/>
        </w:pBdr>
        <w:spacing w:before="100" w:after="100"/>
        <w:jc w:val="both"/>
        <w:rPr>
          <w:sz w:val="2"/>
          <w:szCs w:val="2"/>
        </w:rPr>
      </w:pPr>
    </w:p>
    <w:p w:rsidR="0082761F" w:rsidRDefault="0082761F">
      <w:bookmarkStart w:id="9" w:name="_GoBack"/>
      <w:bookmarkEnd w:id="9"/>
    </w:p>
    <w:sectPr w:rsidR="0082761F" w:rsidSect="00760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34"/>
    <w:rsid w:val="0082761F"/>
    <w:rsid w:val="00E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5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5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076FFE6B8D253900013A21AF067855BFB29BB1067DDB30C48AF70CD6F96497D9FB30A1DD474B722BDB66F0D2D214C92FC2A8EA92074201C17CA01zAf6H" TargetMode="External"/><Relationship Id="rId13" Type="http://schemas.openxmlformats.org/officeDocument/2006/relationships/hyperlink" Target="consultantplus://offline/ref=B73076FFE6B8D253900013A21AF067855BFB29BB1067DDB30C48AF70CD6F96497D9FB30A1DD474B722BDB66F0E2D214C92FC2A8EA92074201C17CA01zAf6H" TargetMode="External"/><Relationship Id="rId18" Type="http://schemas.openxmlformats.org/officeDocument/2006/relationships/hyperlink" Target="consultantplus://offline/ref=B73076FFE6B8D253900013A21AF067855BFB29BB1067D9BD004BAF70CD6F96497D9FB30A1DD474B722BDB66F012D214C92FC2A8EA92074201C17CA01zAf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73076FFE6B8D253900013A21AF067855BFB29BB1067D9BD004BAF70CD6F96497D9FB30A1DD474B722BDB66E0D2D214C92FC2A8EA92074201C17CA01zAf6H" TargetMode="External"/><Relationship Id="rId7" Type="http://schemas.openxmlformats.org/officeDocument/2006/relationships/hyperlink" Target="consultantplus://offline/ref=B73076FFE6B8D253900013A21AF067855BFB29BB1067D9BD004BAF70CD6F96497D9FB30A1DD474B722BDB66F0D2D214C92FC2A8EA92074201C17CA01zAf6H" TargetMode="External"/><Relationship Id="rId12" Type="http://schemas.openxmlformats.org/officeDocument/2006/relationships/hyperlink" Target="consultantplus://offline/ref=B73076FFE6B8D253900013A21AF067855BFB29BB1067D9BD004BAF70CD6F96497D9FB30A1DD474B722BDB66F002D214C92FC2A8EA92074201C17CA01zAf6H" TargetMode="External"/><Relationship Id="rId17" Type="http://schemas.openxmlformats.org/officeDocument/2006/relationships/hyperlink" Target="consultantplus://offline/ref=B73076FFE6B8D253900013A21AF067855BFB29BB186DDABD0D46F27AC5369A4B7A90EC1D1A9D78B622BDB66A0372245983A42789B03E72380015C8z0f1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73076FFE6B8D25390000DAF0C9C3A8D50F870B4116DD0E35819A927923F901C2FDFED535E9767B624A3B46F0Az2f4H" TargetMode="External"/><Relationship Id="rId20" Type="http://schemas.openxmlformats.org/officeDocument/2006/relationships/hyperlink" Target="consultantplus://offline/ref=B73076FFE6B8D253900013A21AF067855BFB29BB1067D9BD004BAF70CD6F96497D9FB30A1DD474B722BDB66E0B2D214C92FC2A8EA92074201C17CA01zAf6H" TargetMode="External"/><Relationship Id="rId1" Type="http://schemas.openxmlformats.org/officeDocument/2006/relationships/styles" Target="styles.xml"/><Relationship Id="rId6" Type="http://schemas.openxmlformats.org/officeDocument/2006/relationships/hyperlink" Target="consultantplus://offline/ref=B73076FFE6B8D253900013A21AF067855BFB29BB186DDABD0D46F27AC5369A4B7A90EC1D1A9D78B622BDB66A0372245983A42789B03E72380015C8z0f1H" TargetMode="External"/><Relationship Id="rId11" Type="http://schemas.openxmlformats.org/officeDocument/2006/relationships/hyperlink" Target="consultantplus://offline/ref=B73076FFE6B8D253900013A21AF067855BFB29BB186DDABD0D46F27AC5369A4B7A90EC1D1A9D78B622BDB66A0372245983A42789B03E72380015C8z0f1H" TargetMode="External"/><Relationship Id="rId24" Type="http://schemas.openxmlformats.org/officeDocument/2006/relationships/hyperlink" Target="consultantplus://offline/ref=B73076FFE6B8D25390000DAF0C9C3A8D50F87EB71867D0E35819A927923F901C2FDFED535E9767B624A3B46F0Az2f4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73076FFE6B8D253900013A21AF067855BFB29BB1061DBBC004AAF70CD6F96497D9FB30A0FD42CBB22BAA86F0E38771DD4zAfBH" TargetMode="External"/><Relationship Id="rId23" Type="http://schemas.openxmlformats.org/officeDocument/2006/relationships/hyperlink" Target="consultantplus://offline/ref=B73076FFE6B8D25390000DAF0C9C3A8D50F87EB71867D0E35819A927923F901C2FDFED535E9767B624A3B46F0Az2f4H" TargetMode="External"/><Relationship Id="rId10" Type="http://schemas.openxmlformats.org/officeDocument/2006/relationships/hyperlink" Target="consultantplus://offline/ref=B73076FFE6B8D253900013A21AF067855BFB29BB1067D9BD004BAF70CD6F96497D9FB30A1DD474B722BDB66F0E2D214C92FC2A8EA92074201C17CA01zAf6H" TargetMode="External"/><Relationship Id="rId19" Type="http://schemas.openxmlformats.org/officeDocument/2006/relationships/hyperlink" Target="consultantplus://offline/ref=B73076FFE6B8D253900013A21AF067855BFB29BB1067D9BD004BAF70CD6F96497D9FB30A1DD474B722BDB66E092D214C92FC2A8EA92074201C17CA01zAf6H" TargetMode="External"/><Relationship Id="rId4" Type="http://schemas.openxmlformats.org/officeDocument/2006/relationships/webSettings" Target="webSettings.xml"/><Relationship Id="rId9" Type="http://schemas.openxmlformats.org/officeDocument/2006/relationships/hyperlink" Target="consultantplus://offline/ref=B73076FFE6B8D253900013A21AF067855BFB29BB1066DCBD0C4CAF70CD6F96497D9FB30A1DD474B722BDB66D002D214C92FC2A8EA92074201C17CA01zAf6H" TargetMode="External"/><Relationship Id="rId14" Type="http://schemas.openxmlformats.org/officeDocument/2006/relationships/hyperlink" Target="consultantplus://offline/ref=B73076FFE6B8D25390000DAF0C9C3A8D51F870B31A3287E1094CA7229A6FCA0C2B96B85940907FA820BDB4z6fDH" TargetMode="External"/><Relationship Id="rId22" Type="http://schemas.openxmlformats.org/officeDocument/2006/relationships/hyperlink" Target="consultantplus://offline/ref=B73076FFE6B8D253900013A21AF067855BFB29BB1067DDB30C48AF70CD6F96497D9FB30A1DD474B722BDB66F0F2D214C92FC2A8EA92074201C17CA01zA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5194</Words>
  <Characters>29607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2022-06-07T07:31:00Z</dcterms:created>
  <dcterms:modified xsi:type="dcterms:W3CDTF">2022-06-07T07:32:00Z</dcterms:modified>
</cp:coreProperties>
</file>