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B00129" w:rsidRDefault="00B00129" w:rsidP="00C919CE">
      <w:pPr>
        <w:autoSpaceDE w:val="0"/>
        <w:autoSpaceDN w:val="0"/>
        <w:adjustRightInd w:val="0"/>
        <w:spacing w:after="0" w:line="240" w:lineRule="auto"/>
        <w:jc w:val="both"/>
        <w:rPr>
          <w:rFonts w:ascii="PF Agora Slab Pro" w:hAnsi="PF Agora Slab Pro"/>
        </w:rPr>
      </w:pPr>
    </w:p>
    <w:p w:rsidR="006A7B81" w:rsidRPr="00D43026" w:rsidRDefault="00EE61B0" w:rsidP="006A7B81">
      <w:pPr>
        <w:pStyle w:val="a3"/>
        <w:spacing w:before="0" w:beforeAutospacing="0" w:after="0" w:afterAutospacing="0"/>
        <w:ind w:firstLine="709"/>
        <w:contextualSpacing/>
        <w:jc w:val="both"/>
        <w:rPr>
          <w:rFonts w:ascii="PT Astra Serif" w:hAnsi="PT Astra Serif"/>
          <w:b/>
        </w:rPr>
      </w:pPr>
      <w:r>
        <w:rPr>
          <w:rFonts w:ascii="PF Agora Slab Pro" w:hAnsi="PF Agora Slab Pro"/>
        </w:rPr>
        <w:t xml:space="preserve">В рамках реализации </w:t>
      </w:r>
      <w:hyperlink r:id="rId7" w:history="1">
        <w:r>
          <w:rPr>
            <w:rFonts w:ascii="PF Agora Slab Pro" w:hAnsi="PF Agora Slab Pro"/>
            <w:color w:val="0182C3"/>
            <w:u w:val="single"/>
          </w:rPr>
          <w:t>подпрограммы</w:t>
        </w:r>
      </w:hyperlink>
      <w:r w:rsidR="001B62BB" w:rsidRPr="001B62BB">
        <w:rPr>
          <w:rFonts w:ascii="PF Agora Slab Pro" w:hAnsi="PF Agora Slab Pro"/>
          <w:color w:val="0182C3"/>
        </w:rPr>
        <w:t xml:space="preserve"> </w:t>
      </w:r>
      <w:r w:rsidR="00D85740">
        <w:rPr>
          <w:rFonts w:ascii="PF Agora Slab Pro" w:hAnsi="PF Agora Slab Pro"/>
        </w:rPr>
        <w:t xml:space="preserve">1 «Физическая культура и спорт. </w:t>
      </w:r>
      <w:proofErr w:type="gramStart"/>
      <w:r w:rsidR="00D85740">
        <w:rPr>
          <w:rFonts w:ascii="PF Agora Slab Pro" w:hAnsi="PF Agora Slab Pro"/>
        </w:rPr>
        <w:t xml:space="preserve">Подготовка спортивного резерва» государственной программы </w:t>
      </w:r>
      <w:r>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Pr>
          <w:rFonts w:ascii="PF Agora Slab Pro" w:hAnsi="PF Agora Slab Pro"/>
        </w:rPr>
        <w:t xml:space="preserve">» министерство </w:t>
      </w:r>
      <w:r w:rsidR="00D85740">
        <w:rPr>
          <w:rFonts w:ascii="PF Agora Slab Pro" w:hAnsi="PF Agora Slab Pro"/>
        </w:rPr>
        <w:t xml:space="preserve">молодежной политики и спорта </w:t>
      </w:r>
      <w:r>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(спортивныхдисциплин</w:t>
      </w:r>
      <w:proofErr w:type="gramEnd"/>
      <w:r w:rsidR="00F51794" w:rsidRPr="00F51794">
        <w:rPr>
          <w:rFonts w:ascii="PF Agora Slab Pro" w:hAnsi="PF Agora Slab Pro"/>
        </w:rPr>
        <w:t>)</w:t>
      </w:r>
      <w:r w:rsidR="00F51794">
        <w:rPr>
          <w:rFonts w:ascii="PF Agora Slab Pro" w:hAnsi="PF Agora Slab Pro"/>
        </w:rPr>
        <w:t xml:space="preserve"> </w:t>
      </w:r>
      <w:proofErr w:type="gramStart"/>
      <w:r w:rsidR="00F51794">
        <w:rPr>
          <w:rFonts w:ascii="PF Agora Slab Pro" w:hAnsi="PF Agora Slab Pro"/>
        </w:rPr>
        <w:t xml:space="preserve">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Pr>
          <w:rFonts w:ascii="PF Agora Slab Pro" w:hAnsi="PF Agora Slab Pro"/>
        </w:rPr>
        <w:t>(далее – Положение)</w:t>
      </w:r>
      <w:r w:rsidR="006A7B81">
        <w:rPr>
          <w:rFonts w:ascii="PF Agora Slab Pro" w:hAnsi="PF Agora Slab Pro"/>
        </w:rPr>
        <w:t xml:space="preserve">, </w:t>
      </w:r>
      <w:r w:rsidR="006A7B81" w:rsidRPr="00D43026">
        <w:rPr>
          <w:rFonts w:ascii="PT Astra Serif" w:hAnsi="PT Astra Serif"/>
        </w:rPr>
        <w:t xml:space="preserve">с учетом Постановления Правительства Российской Федерации от 05.04.2022 № 590 «О внесении изменений в общие требования </w:t>
      </w:r>
      <w:r w:rsidR="006A7B81" w:rsidRPr="00D43026">
        <w:rPr>
          <w:rFonts w:ascii="PT Astra Serif" w:hAnsi="PT Astra Serif"/>
        </w:rPr>
        <w:br/>
        <w:t>к нормативным правовым актам, муниципальным правовым</w:t>
      </w:r>
      <w:proofErr w:type="gramEnd"/>
      <w:r w:rsidR="006A7B81" w:rsidRPr="00D43026">
        <w:rPr>
          <w:rFonts w:ascii="PT Astra Serif" w:hAnsi="PT Astra Serif"/>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 Постановление).</w:t>
      </w:r>
    </w:p>
    <w:p w:rsidR="00EE61B0" w:rsidRDefault="00EE61B0" w:rsidP="00C919CE">
      <w:pPr>
        <w:autoSpaceDE w:val="0"/>
        <w:autoSpaceDN w:val="0"/>
        <w:adjustRightInd w:val="0"/>
        <w:spacing w:after="0" w:line="240" w:lineRule="auto"/>
        <w:jc w:val="both"/>
        <w:rPr>
          <w:rFonts w:ascii="PF Agora Slab Pro" w:hAnsi="PF Agora Slab Pro"/>
        </w:rPr>
      </w:pPr>
      <w:r>
        <w:rPr>
          <w:rFonts w:ascii="PF Agora Slab Pro" w:hAnsi="PF Agora Slab Pro"/>
        </w:rPr>
        <w:t xml:space="preserve">. </w:t>
      </w:r>
    </w:p>
    <w:p w:rsidR="006A5C68" w:rsidRDefault="00EE61B0" w:rsidP="006A5C68">
      <w:pPr>
        <w:pStyle w:val="a3"/>
        <w:numPr>
          <w:ilvl w:val="0"/>
          <w:numId w:val="1"/>
        </w:numPr>
        <w:jc w:val="both"/>
        <w:rPr>
          <w:rFonts w:ascii="PF Agora Slab Pro" w:hAnsi="PF Agora Slab Pro"/>
        </w:rPr>
      </w:pPr>
      <w:r>
        <w:rPr>
          <w:rFonts w:ascii="PF Agora Slab Pro" w:hAnsi="PF Agora Slab Pro"/>
          <w:b/>
          <w:bCs/>
          <w:u w:val="single"/>
        </w:rPr>
        <w:t>Срок приема заявок на участие в конкурсе:</w:t>
      </w:r>
    </w:p>
    <w:p w:rsidR="006A7B81" w:rsidRDefault="006A7B81" w:rsidP="006A7B81">
      <w:pPr>
        <w:pStyle w:val="a3"/>
        <w:spacing w:before="0" w:beforeAutospacing="0" w:after="0" w:afterAutospacing="0"/>
        <w:ind w:firstLine="709"/>
        <w:contextualSpacing/>
        <w:jc w:val="both"/>
        <w:rPr>
          <w:rFonts w:ascii="PT Astra Serif" w:hAnsi="PT Astra Serif"/>
        </w:rPr>
      </w:pPr>
      <w:r>
        <w:rPr>
          <w:rFonts w:ascii="PT Astra Serif" w:hAnsi="PT Astra Serif"/>
        </w:rPr>
        <w:t>В соотве</w:t>
      </w:r>
      <w:r w:rsidR="001D64DD">
        <w:rPr>
          <w:rFonts w:ascii="PT Astra Serif" w:hAnsi="PT Astra Serif"/>
        </w:rPr>
        <w:t>тствии с абзацем вторым части 2</w:t>
      </w:r>
      <w:r>
        <w:rPr>
          <w:rFonts w:ascii="PT Astra Serif" w:hAnsi="PT Astra Serif"/>
        </w:rPr>
        <w:t xml:space="preserve"> Постановления срок приема заявок на участие в конкурсном отборе составляет 10 дней.</w:t>
      </w:r>
    </w:p>
    <w:p w:rsidR="006A5C68" w:rsidRPr="006A5C68" w:rsidRDefault="006A5C68" w:rsidP="006A5C68">
      <w:pPr>
        <w:pStyle w:val="a3"/>
        <w:jc w:val="both"/>
        <w:rPr>
          <w:rFonts w:ascii="PF Agora Slab Pro" w:hAnsi="PF Agora Slab Pro"/>
        </w:rPr>
      </w:pPr>
      <w:r w:rsidRPr="006A5C68">
        <w:rPr>
          <w:rFonts w:ascii="PF Agora Slab Pro" w:hAnsi="PF Agora Slab Pro"/>
        </w:rPr>
        <w:t>срок проведения отбора</w:t>
      </w:r>
      <w:r w:rsidR="009D6956">
        <w:rPr>
          <w:rFonts w:ascii="PF Agora Slab Pro" w:hAnsi="PF Agora Slab Pro"/>
        </w:rPr>
        <w:t xml:space="preserve">: </w:t>
      </w:r>
      <w:r w:rsidR="00F349F0">
        <w:t>декабрь</w:t>
      </w:r>
      <w:r w:rsidRPr="006A5C68">
        <w:rPr>
          <w:rFonts w:ascii="PF Agora Slab Pro" w:hAnsi="PF Agora Slab Pro"/>
        </w:rPr>
        <w:t xml:space="preserve"> 2022 года. </w:t>
      </w:r>
    </w:p>
    <w:p w:rsidR="006A5C68" w:rsidRDefault="006A5C68" w:rsidP="00EE61B0">
      <w:pPr>
        <w:pStyle w:val="a3"/>
        <w:jc w:val="both"/>
        <w:rPr>
          <w:rFonts w:ascii="PF Agora Slab Pro" w:hAnsi="PF Agora Slab Pro"/>
        </w:rPr>
      </w:pPr>
      <w:r>
        <w:rPr>
          <w:rFonts w:ascii="PF Agora Slab Pro" w:hAnsi="PF Agora Slab Pro"/>
        </w:rPr>
        <w:t>д</w:t>
      </w:r>
      <w:r w:rsidR="00EE61B0">
        <w:rPr>
          <w:rFonts w:ascii="PF Agora Slab Pro" w:hAnsi="PF Agora Slab Pro"/>
        </w:rPr>
        <w:t xml:space="preserve">ата </w:t>
      </w:r>
      <w:r>
        <w:rPr>
          <w:rFonts w:ascii="PF Agora Slab Pro" w:hAnsi="PF Agora Slab Pro"/>
        </w:rPr>
        <w:t xml:space="preserve">размещения объявления – </w:t>
      </w:r>
      <w:r w:rsidR="001D64DD">
        <w:t>1</w:t>
      </w:r>
      <w:r w:rsidR="00A879D7">
        <w:t>5</w:t>
      </w:r>
      <w:r w:rsidR="009540EE">
        <w:t xml:space="preserve"> </w:t>
      </w:r>
      <w:r w:rsidR="001D64DD">
        <w:rPr>
          <w:rFonts w:ascii="PF Agora Slab Pro" w:hAnsi="PF Agora Slab Pro"/>
        </w:rPr>
        <w:t>дека</w:t>
      </w:r>
      <w:r w:rsidR="00F349F0">
        <w:rPr>
          <w:rFonts w:ascii="PF Agora Slab Pro" w:hAnsi="PF Agora Slab Pro"/>
        </w:rPr>
        <w:t>бря</w:t>
      </w:r>
      <w:r>
        <w:rPr>
          <w:rFonts w:ascii="PF Agora Slab Pro" w:hAnsi="PF Agora Slab Pro"/>
        </w:rPr>
        <w:t xml:space="preserve"> 2022 года.</w:t>
      </w:r>
    </w:p>
    <w:p w:rsidR="00EE61B0" w:rsidRDefault="006A5C68" w:rsidP="00EE61B0">
      <w:pPr>
        <w:pStyle w:val="a3"/>
        <w:jc w:val="both"/>
        <w:rPr>
          <w:rFonts w:ascii="PF Agora Slab Pro" w:hAnsi="PF Agora Slab Pro"/>
        </w:rPr>
      </w:pPr>
      <w:r>
        <w:rPr>
          <w:rFonts w:ascii="PF Agora Slab Pro" w:hAnsi="PF Agora Slab Pro"/>
        </w:rPr>
        <w:t xml:space="preserve">дата </w:t>
      </w:r>
      <w:r w:rsidR="00EE61B0">
        <w:rPr>
          <w:rFonts w:ascii="PF Agora Slab Pro" w:hAnsi="PF Agora Slab Pro"/>
        </w:rPr>
        <w:t xml:space="preserve">начала приема заявок участников конкурса: </w:t>
      </w:r>
      <w:r w:rsidR="00A879D7">
        <w:rPr>
          <w:rFonts w:ascii="PF Agora Slab Pro" w:hAnsi="PF Agora Slab Pro"/>
        </w:rPr>
        <w:t>21</w:t>
      </w:r>
      <w:r w:rsidR="009540EE">
        <w:rPr>
          <w:rFonts w:ascii="PF Agora Slab Pro" w:hAnsi="PF Agora Slab Pro"/>
        </w:rPr>
        <w:t xml:space="preserve"> </w:t>
      </w:r>
      <w:r w:rsidR="00F349F0">
        <w:rPr>
          <w:rFonts w:ascii="PF Agora Slab Pro" w:hAnsi="PF Agora Slab Pro"/>
        </w:rPr>
        <w:t>декабря</w:t>
      </w:r>
      <w:r w:rsidR="00EE61B0" w:rsidRPr="00863995">
        <w:rPr>
          <w:rFonts w:ascii="PF Agora Slab Pro" w:hAnsi="PF Agora Slab Pro"/>
        </w:rPr>
        <w:t xml:space="preserve"> 202</w:t>
      </w:r>
      <w:r w:rsidR="00022C3B">
        <w:rPr>
          <w:rFonts w:ascii="PF Agora Slab Pro" w:hAnsi="PF Agora Slab Pro"/>
        </w:rPr>
        <w:t>2</w:t>
      </w:r>
      <w:r w:rsidR="00EE61B0" w:rsidRPr="00863995">
        <w:rPr>
          <w:rFonts w:ascii="PF Agora Slab Pro" w:hAnsi="PF Agora Slab Pro"/>
        </w:rPr>
        <w:t xml:space="preserve"> года.</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приема заявок участников конкурса: </w:t>
      </w:r>
      <w:r w:rsidR="00A879D7">
        <w:rPr>
          <w:rFonts w:ascii="PF Agora Slab Pro" w:hAnsi="PF Agora Slab Pro"/>
        </w:rPr>
        <w:t>30</w:t>
      </w:r>
      <w:r w:rsidR="009540EE">
        <w:rPr>
          <w:rFonts w:ascii="PF Agora Slab Pro" w:hAnsi="PF Agora Slab Pro"/>
        </w:rPr>
        <w:t xml:space="preserve"> </w:t>
      </w:r>
      <w:r w:rsidR="00F349F0">
        <w:rPr>
          <w:rFonts w:ascii="PF Agora Slab Pro" w:hAnsi="PF Agora Slab Pro"/>
        </w:rPr>
        <w:t>декабря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sidR="001B62BB">
        <w:rPr>
          <w:rFonts w:ascii="PF Agora Slab Pro" w:hAnsi="PF Agora Slab Pro"/>
        </w:rPr>
        <w:t xml:space="preserve"> </w:t>
      </w:r>
      <w:proofErr w:type="gramStart"/>
      <w:r>
        <w:rPr>
          <w:rFonts w:ascii="PF Agora Slab Pro" w:hAnsi="PF Agora Slab Pro"/>
        </w:rPr>
        <w:t>Место нахождения:</w:t>
      </w:r>
      <w:r w:rsidR="001B62BB">
        <w:rPr>
          <w:rFonts w:ascii="PF Agora Slab Pro" w:hAnsi="PF Agora Slab Pro"/>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w:t>
      </w:r>
      <w:proofErr w:type="gramEnd"/>
      <w:r>
        <w:rPr>
          <w:rFonts w:ascii="PF Agora Slab Pro" w:hAnsi="PF Agora Slab Pro"/>
        </w:rPr>
        <w:t xml:space="preserve"> Почтовый адрес:</w:t>
      </w:r>
      <w:r w:rsidR="001B62BB">
        <w:rPr>
          <w:rFonts w:ascii="PF Agora Slab Pro" w:hAnsi="PF Agora Slab Pro"/>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8"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p>
    <w:p w:rsidR="009540EE" w:rsidRDefault="00C919CE"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r w:rsidR="009540EE">
        <w:rPr>
          <w:rFonts w:ascii="PF Agora Slab Pro" w:eastAsia="Times New Roman" w:hAnsi="PF Agora Slab Pro" w:cs="Times New Roman"/>
          <w:sz w:val="24"/>
          <w:szCs w:val="24"/>
        </w:rPr>
        <w:t>Планируемым р</w:t>
      </w:r>
      <w:r w:rsidR="00B00129" w:rsidRPr="00B00129">
        <w:rPr>
          <w:rFonts w:ascii="PF Agora Slab Pro" w:eastAsia="Times New Roman" w:hAnsi="PF Agora Slab Pro" w:cs="Times New Roman"/>
          <w:sz w:val="24"/>
          <w:szCs w:val="24"/>
        </w:rPr>
        <w:t xml:space="preserve">езультатом предоставления гранта является </w:t>
      </w:r>
      <w:r w:rsidR="009540EE">
        <w:rPr>
          <w:rFonts w:ascii="PF Agora Slab Pro" w:eastAsia="Times New Roman" w:hAnsi="PF Agora Slab Pro" w:cs="Times New Roman"/>
          <w:sz w:val="24"/>
          <w:szCs w:val="24"/>
        </w:rPr>
        <w:t>доля воспитанников (выпускников) спортивных школ Саратовской области в составе команды, в том числе в дублирующих (молодежных) составах, участвующей в профессионал</w:t>
      </w:r>
      <w:r w:rsidR="001B62BB">
        <w:rPr>
          <w:rFonts w:ascii="PF Agora Slab Pro" w:eastAsia="Times New Roman" w:hAnsi="PF Agora Slab Pro" w:cs="Times New Roman"/>
          <w:sz w:val="24"/>
          <w:szCs w:val="24"/>
        </w:rPr>
        <w:t>ьных спортивных соревнованиях (</w:t>
      </w:r>
      <w:r w:rsidR="009540EE">
        <w:rPr>
          <w:rFonts w:ascii="PF Agora Slab Pro" w:eastAsia="Times New Roman" w:hAnsi="PF Agora Slab Pro" w:cs="Times New Roman"/>
          <w:sz w:val="24"/>
          <w:szCs w:val="24"/>
        </w:rPr>
        <w:t>не менее 30 процентов);</w:t>
      </w:r>
    </w:p>
    <w:p w:rsidR="00B00129" w:rsidRPr="00B00129" w:rsidRDefault="009540EE" w:rsidP="00B00129">
      <w:pPr>
        <w:autoSpaceDE w:val="0"/>
        <w:autoSpaceDN w:val="0"/>
        <w:adjustRightInd w:val="0"/>
        <w:jc w:val="both"/>
        <w:rPr>
          <w:rFonts w:ascii="PF Agora Slab Pro" w:eastAsia="Times New Roman" w:hAnsi="PF Agora Slab Pro" w:cs="Times New Roman"/>
          <w:sz w:val="24"/>
          <w:szCs w:val="24"/>
        </w:rPr>
      </w:pPr>
      <w:r>
        <w:rPr>
          <w:rFonts w:ascii="PF Agora Slab Pro" w:eastAsia="Times New Roman" w:hAnsi="PF Agora Slab Pro" w:cs="Times New Roman"/>
          <w:sz w:val="24"/>
          <w:szCs w:val="24"/>
        </w:rPr>
        <w:tab/>
        <w:t>Д</w:t>
      </w:r>
      <w:r w:rsidR="00B00129" w:rsidRPr="00B00129">
        <w:rPr>
          <w:rFonts w:ascii="PF Agora Slab Pro" w:eastAsia="Times New Roman" w:hAnsi="PF Agora Slab Pro" w:cs="Times New Roman"/>
          <w:sz w:val="24"/>
          <w:szCs w:val="24"/>
        </w:rPr>
        <w:t xml:space="preserve">оля воспитанников (выпускников) спортивных школ Саратовской области </w:t>
      </w:r>
      <w:r>
        <w:rPr>
          <w:rFonts w:ascii="PF Agora Slab Pro" w:eastAsia="Times New Roman" w:hAnsi="PF Agora Slab Pro" w:cs="Times New Roman"/>
          <w:sz w:val="24"/>
          <w:szCs w:val="24"/>
        </w:rPr>
        <w:t xml:space="preserve">рассчитывается как отношение количества воспитанников (выпускников) спортивных </w:t>
      </w:r>
      <w:r>
        <w:rPr>
          <w:rFonts w:ascii="PF Agora Slab Pro" w:eastAsia="Times New Roman" w:hAnsi="PF Agora Slab Pro" w:cs="Times New Roman"/>
          <w:sz w:val="24"/>
          <w:szCs w:val="24"/>
        </w:rPr>
        <w:lastRenderedPageBreak/>
        <w:t xml:space="preserve">школ Саратовской области в команде к общему </w:t>
      </w:r>
      <w:r w:rsidR="00B00129" w:rsidRPr="00B00129">
        <w:rPr>
          <w:rFonts w:ascii="PF Agora Slab Pro" w:eastAsia="Times New Roman" w:hAnsi="PF Agora Slab Pro" w:cs="Times New Roman"/>
          <w:sz w:val="24"/>
          <w:szCs w:val="24"/>
        </w:rPr>
        <w:t>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p>
    <w:p w:rsidR="00EE61B0" w:rsidRPr="006A5C68" w:rsidRDefault="00EE61B0" w:rsidP="006A5C68">
      <w:pPr>
        <w:pStyle w:val="a8"/>
        <w:numPr>
          <w:ilvl w:val="0"/>
          <w:numId w:val="1"/>
        </w:numPr>
        <w:autoSpaceDE w:val="0"/>
        <w:autoSpaceDN w:val="0"/>
        <w:adjustRightInd w:val="0"/>
        <w:spacing w:after="0" w:line="240" w:lineRule="auto"/>
        <w:jc w:val="both"/>
        <w:rPr>
          <w:rFonts w:ascii="PF Agora Slab Pro" w:hAnsi="PF Agora Slab Pro"/>
        </w:rPr>
      </w:pPr>
      <w:proofErr w:type="gramStart"/>
      <w:r w:rsidRPr="006A5C68">
        <w:rPr>
          <w:rFonts w:ascii="PF Agora Slab Pro" w:hAnsi="PF Agora Slab Pro"/>
          <w:b/>
          <w:u w:val="single"/>
        </w:rPr>
        <w:t>Проведение конкурса обеспечивается на сайте</w:t>
      </w:r>
      <w:r w:rsidRPr="006A5C68">
        <w:rPr>
          <w:rFonts w:ascii="PF Agora Slab Pro" w:hAnsi="PF Agora Slab Pro"/>
          <w:u w:val="single"/>
        </w:rPr>
        <w:t xml:space="preserve"> министерства в информационно-телекоммуникационной сети Интернет</w:t>
      </w:r>
      <w:r w:rsidRPr="006A5C68">
        <w:rPr>
          <w:rFonts w:ascii="PF Agora Slab Pro" w:hAnsi="PF Agora Slab Pro"/>
        </w:rPr>
        <w:t xml:space="preserve"> по адресу:</w:t>
      </w:r>
      <w:r w:rsidR="001B62BB">
        <w:rPr>
          <w:rFonts w:ascii="PF Agora Slab Pro" w:hAnsi="PF Agora Slab Pro"/>
        </w:rPr>
        <w:t xml:space="preserve"> </w:t>
      </w:r>
      <w:hyperlink w:history="1">
        <w:r w:rsidR="00022C3B" w:rsidRPr="006A5C68">
          <w:rPr>
            <w:rStyle w:val="a4"/>
            <w:rFonts w:ascii="PF Agora Slab Pro" w:hAnsi="PF Agora Slab Pro"/>
          </w:rPr>
          <w:t xml:space="preserve">http://minmolodsport.saratov.gov.ru </w:t>
        </w:r>
      </w:hyperlink>
      <w:r w:rsidRPr="006A5C68">
        <w:rPr>
          <w:rFonts w:ascii="PF Agora Slab Pro" w:hAnsi="PF Agora Slab Pro"/>
        </w:rPr>
        <w:t>(указатель страницы:</w:t>
      </w:r>
      <w:proofErr w:type="gramEnd"/>
      <w:r w:rsidRPr="006A5C68">
        <w:rPr>
          <w:rFonts w:ascii="PF Agora Slab Pro" w:hAnsi="PF Agora Slab Pro"/>
        </w:rPr>
        <w:t xml:space="preserve"> </w:t>
      </w:r>
      <w:proofErr w:type="gramStart"/>
      <w:r w:rsidR="001B62BB">
        <w:rPr>
          <w:rFonts w:ascii="PF Agora Slab Pro" w:hAnsi="PF Agora Slab Pro"/>
        </w:rPr>
        <w:t>Главная страница/Министерство</w:t>
      </w:r>
      <w:r w:rsidR="00B82476" w:rsidRPr="006A5C68">
        <w:rPr>
          <w:rFonts w:ascii="PF Agora Slab Pro" w:hAnsi="PF Agora Slab Pro"/>
        </w:rPr>
        <w:t xml:space="preserve">/Конкурсный отбор </w:t>
      </w:r>
      <w:r w:rsidR="001B62BB">
        <w:rPr>
          <w:rFonts w:ascii="PF Agora Slab Pro" w:hAnsi="PF Agora Slab Pro"/>
        </w:rPr>
        <w:t>на получение субсидий (грантов)/</w:t>
      </w:r>
      <w:r w:rsidR="00B82476" w:rsidRPr="006A5C68">
        <w:rPr>
          <w:rFonts w:ascii="PF Agora Slab Pro" w:hAnsi="PF Agora Slab Pro"/>
        </w:rPr>
        <w:t>Команды по игровым видам спорта</w:t>
      </w:r>
      <w:r w:rsidR="00C919CE" w:rsidRPr="006A5C68">
        <w:rPr>
          <w:rFonts w:ascii="PF Agora Slab Pro" w:hAnsi="PF Agora Slab Pro"/>
        </w:rPr>
        <w:t>)</w:t>
      </w:r>
      <w:r w:rsidR="006A5C68" w:rsidRPr="006A5C68">
        <w:rPr>
          <w:rFonts w:ascii="PF Agora Slab Pro" w:hAnsi="PF Agora Slab Pro"/>
        </w:rPr>
        <w:t>.</w:t>
      </w:r>
      <w:proofErr w:type="gramEnd"/>
    </w:p>
    <w:p w:rsidR="006A5C68" w:rsidRPr="006A5C68" w:rsidRDefault="006A5C68" w:rsidP="001C782A">
      <w:pPr>
        <w:pStyle w:val="a8"/>
        <w:autoSpaceDE w:val="0"/>
        <w:autoSpaceDN w:val="0"/>
        <w:adjustRightInd w:val="0"/>
        <w:spacing w:after="0" w:line="240" w:lineRule="auto"/>
        <w:ind w:left="0"/>
        <w:jc w:val="both"/>
        <w:rPr>
          <w:rFonts w:ascii="PF Agora Slab Pro" w:hAnsi="PF Agora Slab Pro"/>
        </w:rPr>
      </w:pPr>
      <w:r>
        <w:rPr>
          <w:rFonts w:ascii="PF Agora Slab Pro" w:hAnsi="PF Agora Slab Pro"/>
          <w:b/>
          <w:u w:val="single"/>
        </w:rPr>
        <w:t>Указател</w:t>
      </w:r>
      <w:r w:rsidR="009D6956">
        <w:rPr>
          <w:rFonts w:ascii="PF Agora Slab Pro" w:hAnsi="PF Agora Slab Pro"/>
          <w:b/>
          <w:u w:val="single"/>
        </w:rPr>
        <w:t>и</w:t>
      </w:r>
      <w:r>
        <w:rPr>
          <w:rFonts w:ascii="PF Agora Slab Pro" w:hAnsi="PF Agora Slab Pro"/>
          <w:b/>
          <w:u w:val="single"/>
        </w:rPr>
        <w:t xml:space="preserve"> страниц системы «Электронный бюджет»:</w:t>
      </w:r>
      <w:r w:rsidRPr="006A5C68">
        <w:rPr>
          <w:rFonts w:ascii="PF Agora Slab Pro" w:hAnsi="PF Agora Slab Pro"/>
        </w:rPr>
        <w:t>http://budget.gov.ru/epbs/faces/p/</w:t>
      </w:r>
      <w:proofErr w:type="gramStart"/>
      <w:r w:rsidRPr="006A5C68">
        <w:rPr>
          <w:rFonts w:ascii="PF Agora Slab Pro" w:hAnsi="PF Agora Slab Pro"/>
        </w:rPr>
        <w:t>Бюджетная</w:t>
      </w:r>
      <w:proofErr w:type="gramEnd"/>
      <w:r w:rsidRPr="006A5C68">
        <w:rPr>
          <w:rFonts w:ascii="PF Agora Slab Pro" w:hAnsi="PF Agora Slab Pro"/>
        </w:rPr>
        <w:t>%20система/Бюджетное%20законодательство?_adf.ctrl-state=13pb3ida6t_4&amp;regionId=45</w:t>
      </w:r>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6A7B81" w:rsidRPr="006A7B81" w:rsidRDefault="006A7B81" w:rsidP="006A7B81">
      <w:pPr>
        <w:spacing w:after="0"/>
        <w:ind w:firstLine="539"/>
        <w:jc w:val="both"/>
        <w:rPr>
          <w:rFonts w:ascii="PF Agora Slab Pro" w:hAnsi="PF Agora Slab Pro" w:cs="PF Agora Slab Pro"/>
          <w:sz w:val="24"/>
          <w:szCs w:val="24"/>
        </w:rPr>
      </w:pPr>
      <w:r>
        <w:rPr>
          <w:rFonts w:ascii="PF Agora Slab Pro" w:hAnsi="PF Agora Slab Pro" w:cs="PF Agora Slab Pro"/>
          <w:sz w:val="24"/>
          <w:szCs w:val="24"/>
        </w:rPr>
        <w:t>Участники отбора должны соответствовать следующим требованиям:</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E4C0E">
        <w:rPr>
          <w:rFonts w:ascii="PF Agora Slab Pro" w:hAnsi="PF Agora Slab Pro" w:cs="PF Agora Slab Pro"/>
          <w:sz w:val="24"/>
          <w:szCs w:val="24"/>
        </w:rPr>
        <w:t xml:space="preserve"> не более 300,0 тыс. рублей</w:t>
      </w:r>
      <w:r w:rsidRPr="006A7B81">
        <w:rPr>
          <w:rFonts w:ascii="PF Agora Slab Pro" w:hAnsi="PF Agora Slab Pro" w:cs="PF Agora Slab Pro"/>
          <w:sz w:val="24"/>
          <w:szCs w:val="24"/>
        </w:rPr>
        <w:t xml:space="preserve">;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6A7B81">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9" w:history="1">
        <w:r w:rsidRPr="006A7B81">
          <w:rPr>
            <w:rFonts w:ascii="PF Agora Slab Pro" w:hAnsi="PF Agora Slab Pro" w:cs="PF Agora Slab Pro"/>
            <w:sz w:val="24"/>
            <w:szCs w:val="24"/>
          </w:rPr>
          <w:t>пункте 1.5</w:t>
        </w:r>
      </w:hyperlink>
      <w:r w:rsidRPr="006A7B81">
        <w:rPr>
          <w:rFonts w:ascii="PF Agora Slab Pro" w:hAnsi="PF Agora Slab Pro" w:cs="PF Agora Slab Pro"/>
          <w:sz w:val="24"/>
          <w:szCs w:val="24"/>
        </w:rPr>
        <w:t xml:space="preserve"> настоящего Положения; </w:t>
      </w:r>
    </w:p>
    <w:p w:rsid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участник отбора на первое число месяца, в котором подается заявка,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roofErr w:type="gramEnd"/>
    </w:p>
    <w:p w:rsidR="00FE4C0E" w:rsidRDefault="00FE4C0E" w:rsidP="006A7B81">
      <w:pPr>
        <w:spacing w:after="0"/>
        <w:ind w:firstLine="539"/>
        <w:jc w:val="both"/>
        <w:rPr>
          <w:rFonts w:ascii="PF Agora Slab Pro" w:hAnsi="PF Agora Slab Pro" w:cs="PF Agora Slab Pro"/>
          <w:sz w:val="24"/>
          <w:szCs w:val="24"/>
        </w:rPr>
      </w:pPr>
      <w:r w:rsidRPr="00FE4C0E">
        <w:rPr>
          <w:rFonts w:ascii="PF Agora Slab Pro" w:hAnsi="PF Agora Slab Pro" w:cs="PF Agora Slab Pro"/>
          <w:sz w:val="24"/>
          <w:szCs w:val="24"/>
        </w:rPr>
        <w:t xml:space="preserve">Получатель гранта в ходе исполнения соглашения о предоставлении гранта обязан уведомлять министерство об изменении состава спортивной команды в течение 5 рабочих </w:t>
      </w:r>
      <w:r w:rsidRPr="00FE4C0E">
        <w:rPr>
          <w:rFonts w:ascii="PF Agora Slab Pro" w:hAnsi="PF Agora Slab Pro" w:cs="PF Agora Slab Pro"/>
          <w:sz w:val="24"/>
          <w:szCs w:val="24"/>
        </w:rPr>
        <w:lastRenderedPageBreak/>
        <w:t>дней со дня принятия указанного решения с приложением копии такого решения и (или) заявочного листа.</w:t>
      </w:r>
    </w:p>
    <w:p w:rsidR="00EE61B0" w:rsidRPr="00C004F6" w:rsidRDefault="006A7B81" w:rsidP="006A7B81">
      <w:pPr>
        <w:spacing w:after="0"/>
        <w:ind w:firstLine="539"/>
        <w:jc w:val="both"/>
        <w:rPr>
          <w:rFonts w:ascii="PF Agora Slab Pro" w:hAnsi="PF Agora Slab Pro" w:cs="PF Agora Slab Pro"/>
          <w:sz w:val="24"/>
          <w:szCs w:val="24"/>
        </w:rPr>
      </w:pPr>
      <w:r w:rsidRPr="00C004F6">
        <w:rPr>
          <w:rFonts w:ascii="PF Agora Slab Pro" w:hAnsi="PF Agora Slab Pro" w:cs="PF Agora Slab Pro"/>
          <w:sz w:val="24"/>
          <w:szCs w:val="24"/>
        </w:rPr>
        <w:t>Д</w:t>
      </w:r>
      <w:r w:rsidR="00EE61B0" w:rsidRPr="00C004F6">
        <w:rPr>
          <w:rFonts w:ascii="PF Agora Slab Pro" w:hAnsi="PF Agora Slab Pro" w:cs="PF Agora Slab Pro"/>
          <w:sz w:val="24"/>
          <w:szCs w:val="24"/>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10" w:history="1">
        <w:r w:rsidRPr="00C004F6">
          <w:rPr>
            <w:rFonts w:ascii="PF Agora Slab Pro" w:hAnsi="PF Agora Slab Pro"/>
            <w:b/>
            <w:bCs/>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sidRPr="006A7B81">
        <w:rPr>
          <w:rFonts w:ascii="PF Agora Slab Pro" w:hAnsi="PF Agora Slab Pro" w:cs="PF Agora Slab Pro"/>
          <w:sz w:val="24"/>
          <w:szCs w:val="24"/>
        </w:rPr>
        <w:t xml:space="preserve">. </w:t>
      </w:r>
      <w:r w:rsidR="0073797A" w:rsidRPr="006A7B81">
        <w:rPr>
          <w:rFonts w:ascii="PF Agora Slab Pro" w:hAnsi="PF Agora Slab Pro" w:cs="PF Agora Slab Pro"/>
          <w:sz w:val="24"/>
          <w:szCs w:val="24"/>
        </w:rPr>
        <w:t>12</w:t>
      </w:r>
      <w:r w:rsidR="001B62BB">
        <w:rPr>
          <w:rFonts w:ascii="PF Agora Slab Pro" w:hAnsi="PF Agora Slab Pro" w:cs="PF Agora Slab Pro"/>
          <w:sz w:val="24"/>
          <w:szCs w:val="24"/>
        </w:rPr>
        <w:t xml:space="preserve"> </w:t>
      </w:r>
      <w:r w:rsidR="0073797A">
        <w:rPr>
          <w:rFonts w:ascii="PF Agora Slab Pro" w:hAnsi="PF Agora Slab Pro" w:cs="PF Agora Slab Pro"/>
          <w:sz w:val="24"/>
          <w:szCs w:val="24"/>
        </w:rPr>
        <w:t xml:space="preserve">в Министерство </w:t>
      </w:r>
      <w:hyperlink r:id="rId11" w:history="1">
        <w:r w:rsidR="0073797A" w:rsidRPr="006A7B81">
          <w:rPr>
            <w:rFonts w:ascii="PF Agora Slab Pro" w:hAnsi="PF Agora Slab Pro" w:cs="PF Agora Slab Pro"/>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bookmarkStart w:id="0" w:name="p0"/>
    <w:bookmarkEnd w:id="0"/>
    <w:p w:rsidR="006A7B81" w:rsidRPr="006A7B81" w:rsidRDefault="00025CAC"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fldChar w:fldCharType="begin"/>
      </w:r>
      <w:r w:rsidR="006A7B81" w:rsidRPr="006A7B81">
        <w:rPr>
          <w:rFonts w:ascii="PF Agora Slab Pro" w:hAnsi="PF Agora Slab Pro" w:cs="PF Agora Slab Pro"/>
          <w:sz w:val="24"/>
          <w:szCs w:val="24"/>
        </w:rPr>
        <w:instrText xml:space="preserve"> HYPERLINK "https://login.consultant.ru/link/?req=doc&amp;base=RLAW358&amp;n=153135&amp;dst=100593&amp;field=134&amp;date=15.08.2022" </w:instrText>
      </w:r>
      <w:r w:rsidRPr="006A7B81">
        <w:rPr>
          <w:rFonts w:ascii="PF Agora Slab Pro" w:hAnsi="PF Agora Slab Pro" w:cs="PF Agora Slab Pro"/>
          <w:sz w:val="24"/>
          <w:szCs w:val="24"/>
        </w:rPr>
        <w:fldChar w:fldCharType="separate"/>
      </w:r>
      <w:r w:rsidR="006A7B81" w:rsidRPr="006A7B81">
        <w:rPr>
          <w:rFonts w:ascii="PF Agora Slab Pro" w:hAnsi="PF Agora Slab Pro" w:cs="PF Agora Slab Pro"/>
          <w:sz w:val="24"/>
          <w:szCs w:val="24"/>
        </w:rPr>
        <w:t>реестр</w:t>
      </w:r>
      <w:r w:rsidRPr="006A7B81">
        <w:rPr>
          <w:rFonts w:ascii="PF Agora Slab Pro" w:hAnsi="PF Agora Slab Pro" w:cs="PF Agora Slab Pro"/>
          <w:sz w:val="24"/>
          <w:szCs w:val="24"/>
        </w:rPr>
        <w:fldChar w:fldCharType="end"/>
      </w:r>
      <w:r w:rsidR="006A7B81" w:rsidRPr="006A7B81">
        <w:rPr>
          <w:rFonts w:ascii="PF Agora Slab Pro" w:hAnsi="PF Agora Slab Pro" w:cs="PF Agora Slab Pro"/>
          <w:sz w:val="24"/>
          <w:szCs w:val="24"/>
        </w:rPr>
        <w:t xml:space="preserve"> документов по форме согласно приложению N 2 к Положению; </w:t>
      </w:r>
    </w:p>
    <w:p w:rsidR="006A7B81" w:rsidRPr="006A7B81" w:rsidRDefault="006A7B81" w:rsidP="006A7B81">
      <w:pPr>
        <w:spacing w:after="0"/>
        <w:ind w:firstLine="539"/>
        <w:jc w:val="both"/>
        <w:rPr>
          <w:rFonts w:ascii="PF Agora Slab Pro" w:hAnsi="PF Agora Slab Pro" w:cs="PF Agora Slab Pro"/>
          <w:sz w:val="24"/>
          <w:szCs w:val="24"/>
        </w:rPr>
      </w:pPr>
      <w:bookmarkStart w:id="1" w:name="p1"/>
      <w:bookmarkEnd w:id="1"/>
      <w:r w:rsidRPr="006A7B81">
        <w:rPr>
          <w:rFonts w:ascii="PF Agora Slab Pro" w:hAnsi="PF Agora Slab Pro" w:cs="PF Agora Slab Pro"/>
          <w:sz w:val="24"/>
          <w:szCs w:val="24"/>
        </w:rPr>
        <w:t xml:space="preserve">выписка из Единого государственного реестра юридических лиц, выданная не ранее 30 дней до даты представления заявки; </w:t>
      </w:r>
    </w:p>
    <w:p w:rsidR="006A7B81" w:rsidRPr="006A7B81" w:rsidRDefault="006A7B81" w:rsidP="006A7B81">
      <w:pPr>
        <w:spacing w:after="0"/>
        <w:ind w:firstLine="539"/>
        <w:jc w:val="both"/>
        <w:rPr>
          <w:rFonts w:ascii="PF Agora Slab Pro" w:hAnsi="PF Agora Slab Pro" w:cs="PF Agora Slab Pro"/>
          <w:sz w:val="24"/>
          <w:szCs w:val="24"/>
        </w:rPr>
      </w:pPr>
      <w:bookmarkStart w:id="2" w:name="p2"/>
      <w:bookmarkEnd w:id="2"/>
      <w:r w:rsidRPr="009937B0">
        <w:rPr>
          <w:rFonts w:ascii="PF Agora Slab Pro" w:hAnsi="PF Agora Slab Pro" w:cs="PF Agora Slab Pro"/>
          <w:sz w:val="24"/>
          <w:szCs w:val="24"/>
        </w:rPr>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w:t>
      </w:r>
      <w:r w:rsidR="009540EE" w:rsidRPr="009937B0">
        <w:rPr>
          <w:rFonts w:ascii="PF Agora Slab Pro" w:hAnsi="PF Agora Slab Pro" w:cs="PF Agora Slab Pro"/>
          <w:sz w:val="24"/>
          <w:szCs w:val="24"/>
        </w:rPr>
        <w:t>;</w:t>
      </w:r>
      <w:r w:rsidRPr="006A7B81">
        <w:rPr>
          <w:rFonts w:ascii="PF Agora Slab Pro" w:hAnsi="PF Agora Slab Pro" w:cs="PF Agora Slab Pro"/>
          <w:sz w:val="24"/>
          <w:szCs w:val="24"/>
        </w:rPr>
        <w:t xml:space="preserve"> </w:t>
      </w:r>
      <w:bookmarkStart w:id="3" w:name="p4"/>
      <w:bookmarkEnd w:id="3"/>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копии учредительных документов;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копии документов, подтверждающих назначение на должность руководителя участника отбора и главного бухгалтера (при наличии соответствующей должности); </w:t>
      </w:r>
    </w:p>
    <w:p w:rsidR="006A7B81" w:rsidRPr="006A7B81" w:rsidRDefault="008A34F7" w:rsidP="006A7B81">
      <w:pPr>
        <w:spacing w:after="0"/>
        <w:ind w:firstLine="539"/>
        <w:jc w:val="both"/>
        <w:rPr>
          <w:rFonts w:ascii="PF Agora Slab Pro" w:hAnsi="PF Agora Slab Pro" w:cs="PF Agora Slab Pro"/>
          <w:sz w:val="24"/>
          <w:szCs w:val="24"/>
        </w:rPr>
      </w:pPr>
      <w:hyperlink r:id="rId12" w:history="1">
        <w:r w:rsidR="006A7B81" w:rsidRPr="006A7B81">
          <w:rPr>
            <w:rFonts w:ascii="PF Agora Slab Pro" w:hAnsi="PF Agora Slab Pro" w:cs="PF Agora Slab Pro"/>
            <w:sz w:val="24"/>
            <w:szCs w:val="24"/>
          </w:rPr>
          <w:t>смета</w:t>
        </w:r>
      </w:hyperlink>
      <w:r w:rsidR="006A7B81" w:rsidRPr="006A7B81">
        <w:rPr>
          <w:rFonts w:ascii="PF Agora Slab Pro" w:hAnsi="PF Agora Slab Pro" w:cs="PF Agora Slab Pro"/>
          <w:sz w:val="24"/>
          <w:szCs w:val="24"/>
        </w:rPr>
        <w:t xml:space="preserve"> расходов по форме согласно приложению </w:t>
      </w:r>
      <w:r w:rsidR="006A7B81">
        <w:rPr>
          <w:rFonts w:ascii="PF Agora Slab Pro" w:hAnsi="PF Agora Slab Pro" w:cs="PF Agora Slab Pro"/>
          <w:sz w:val="24"/>
          <w:szCs w:val="24"/>
        </w:rPr>
        <w:t>№</w:t>
      </w:r>
      <w:r w:rsidR="006A7B81" w:rsidRPr="006A7B81">
        <w:rPr>
          <w:rFonts w:ascii="PF Agora Slab Pro" w:hAnsi="PF Agora Slab Pro" w:cs="PF Agora Slab Pro"/>
          <w:sz w:val="24"/>
          <w:szCs w:val="24"/>
        </w:rPr>
        <w:t xml:space="preserve"> 3 к Положению; </w:t>
      </w:r>
    </w:p>
    <w:p w:rsidR="009540EE" w:rsidRPr="00FE4C0E" w:rsidRDefault="006A7B81" w:rsidP="00E63F4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r w:rsidRPr="00FE4C0E">
        <w:rPr>
          <w:rFonts w:ascii="PF Agora Slab Pro" w:hAnsi="PF Agora Slab Pro" w:cs="PF Agora Slab Pro"/>
          <w:sz w:val="24"/>
          <w:szCs w:val="24"/>
        </w:rPr>
        <w:t>)</w:t>
      </w:r>
      <w:r w:rsidR="009540EE" w:rsidRPr="00FE4C0E">
        <w:rPr>
          <w:rFonts w:ascii="PF Agora Slab Pro" w:hAnsi="PF Agora Slab Pro" w:cs="PF Agora Slab Pro"/>
          <w:sz w:val="24"/>
          <w:szCs w:val="24"/>
        </w:rPr>
        <w:t xml:space="preserve"> с приложением</w:t>
      </w:r>
      <w:r w:rsidR="00FE4C0E" w:rsidRPr="00FE4C0E">
        <w:rPr>
          <w:rFonts w:ascii="PF Agora Slab Pro" w:hAnsi="PF Agora Slab Pro" w:cs="PF Agora Slab Pro"/>
          <w:sz w:val="24"/>
          <w:szCs w:val="24"/>
        </w:rPr>
        <w:t xml:space="preserve"> </w:t>
      </w:r>
      <w:r w:rsidR="009540EE" w:rsidRPr="00FE4C0E">
        <w:rPr>
          <w:rFonts w:ascii="PF Agora Slab Pro" w:hAnsi="PF Agora Slab Pro" w:cs="PF Agora Slab Pro"/>
          <w:sz w:val="24"/>
          <w:szCs w:val="24"/>
        </w:rPr>
        <w:t xml:space="preserve"> одног</w:t>
      </w:r>
      <w:r w:rsidR="00FE4C0E" w:rsidRPr="00FE4C0E">
        <w:rPr>
          <w:rFonts w:ascii="PF Agora Slab Pro" w:hAnsi="PF Agora Slab Pro" w:cs="PF Agora Slab Pro"/>
          <w:sz w:val="24"/>
          <w:szCs w:val="24"/>
        </w:rPr>
        <w:t>о</w:t>
      </w:r>
      <w:proofErr w:type="gramEnd"/>
      <w:r w:rsidR="009540EE" w:rsidRPr="00FE4C0E">
        <w:rPr>
          <w:rFonts w:ascii="PF Agora Slab Pro" w:hAnsi="PF Agora Slab Pro" w:cs="PF Agora Slab Pro"/>
          <w:sz w:val="24"/>
          <w:szCs w:val="24"/>
        </w:rPr>
        <w:t xml:space="preserve"> из следующих документов:</w:t>
      </w:r>
    </w:p>
    <w:p w:rsidR="00E63F41" w:rsidRDefault="009540EE" w:rsidP="00E63F41">
      <w:pPr>
        <w:autoSpaceDE w:val="0"/>
        <w:autoSpaceDN w:val="0"/>
        <w:adjustRightInd w:val="0"/>
        <w:spacing w:after="0"/>
        <w:ind w:firstLine="709"/>
        <w:jc w:val="both"/>
        <w:rPr>
          <w:rFonts w:ascii="PF Agora Slab Pro" w:hAnsi="PF Agora Slab Pro" w:cs="PF Agora Slab Pro"/>
          <w:sz w:val="24"/>
          <w:szCs w:val="24"/>
        </w:rPr>
      </w:pPr>
      <w:r w:rsidRPr="00E63F41">
        <w:rPr>
          <w:rFonts w:ascii="PF Agora Slab Pro" w:hAnsi="PF Agora Slab Pro" w:cs="PF Agora Slab Pro"/>
          <w:sz w:val="24"/>
          <w:szCs w:val="24"/>
        </w:rPr>
        <w:t>решения некоммерческой организации о создании и формировании состава спортивной команды</w:t>
      </w:r>
      <w:r w:rsidR="00E63F41">
        <w:rPr>
          <w:rFonts w:ascii="PF Agora Slab Pro" w:hAnsi="PF Agora Slab Pro" w:cs="PF Agora Slab Pro"/>
          <w:sz w:val="24"/>
          <w:szCs w:val="24"/>
        </w:rPr>
        <w:t xml:space="preserve"> (Порядок формирования и численность состава спортивной команды определяется в соответствии с регламентами (Положениями) о спортивных соревнованиях, в которых планируется участие);</w:t>
      </w:r>
    </w:p>
    <w:p w:rsidR="006A7B81" w:rsidRPr="006A7B81" w:rsidRDefault="009540EE" w:rsidP="00E63F41">
      <w:pPr>
        <w:autoSpaceDE w:val="0"/>
        <w:autoSpaceDN w:val="0"/>
        <w:adjustRightInd w:val="0"/>
        <w:spacing w:after="0"/>
        <w:ind w:firstLine="709"/>
        <w:jc w:val="both"/>
        <w:rPr>
          <w:rFonts w:ascii="PF Agora Slab Pro" w:hAnsi="PF Agora Slab Pro" w:cs="PF Agora Slab Pro"/>
          <w:sz w:val="24"/>
          <w:szCs w:val="24"/>
        </w:rPr>
      </w:pPr>
      <w:r w:rsidRPr="00E63F41">
        <w:rPr>
          <w:rFonts w:ascii="PF Agora Slab Pro" w:hAnsi="PF Agora Slab Pro" w:cs="PF Agora Slab Pro"/>
          <w:sz w:val="24"/>
          <w:szCs w:val="24"/>
        </w:rPr>
        <w:t xml:space="preserve">копии заявок на участие в спортивных мероприятиях профессиональной лиги и (или) чемпионате России, и (или) Кубке России по игровым видам </w:t>
      </w:r>
      <w:r w:rsidR="00E63F41">
        <w:rPr>
          <w:rFonts w:ascii="PF Agora Slab Pro" w:hAnsi="PF Agora Slab Pro" w:cs="PF Agora Slab Pro"/>
          <w:sz w:val="24"/>
          <w:szCs w:val="24"/>
        </w:rPr>
        <w:t>спорта (спортивным дисциплинам);</w:t>
      </w:r>
      <w:r w:rsidR="006A7B81" w:rsidRPr="006A7B81">
        <w:rPr>
          <w:rFonts w:ascii="PF Agora Slab Pro" w:hAnsi="PF Agora Slab Pro" w:cs="PF Agora Slab Pro"/>
          <w:sz w:val="24"/>
          <w:szCs w:val="24"/>
        </w:rPr>
        <w:t xml:space="preserve">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информационное письмо, содержащее информацию о реквизитах счета, на который подлежит перечислению грант, подписанное руководителем участника отбора;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w:t>
      </w:r>
      <w:r w:rsidRPr="006A7B81">
        <w:rPr>
          <w:rFonts w:ascii="PF Agora Slab Pro" w:hAnsi="PF Agora Slab Pro" w:cs="PF Agora Slab Pro"/>
          <w:sz w:val="24"/>
          <w:szCs w:val="24"/>
        </w:rPr>
        <w:lastRenderedPageBreak/>
        <w:t xml:space="preserve">бюджета на основании иных нормативных правовых актов на цели, указанные в </w:t>
      </w:r>
      <w:hyperlink r:id="rId13" w:history="1">
        <w:r w:rsidRPr="006A7B81">
          <w:rPr>
            <w:rFonts w:ascii="PF Agora Slab Pro" w:hAnsi="PF Agora Slab Pro" w:cs="PF Agora Slab Pro"/>
            <w:sz w:val="24"/>
            <w:szCs w:val="24"/>
          </w:rPr>
          <w:t>пункте 1.5</w:t>
        </w:r>
      </w:hyperlink>
      <w:r w:rsidRPr="006A7B81">
        <w:rPr>
          <w:rFonts w:ascii="PF Agora Slab Pro" w:hAnsi="PF Agora Slab Pro" w:cs="PF Agora Slab Pro"/>
          <w:sz w:val="24"/>
          <w:szCs w:val="24"/>
        </w:rPr>
        <w:t xml:space="preserve"> настоящего Положения, подписанное руководителем участника отбора; </w:t>
      </w:r>
    </w:p>
    <w:p w:rsidR="006A7B81" w:rsidRDefault="006A7B81" w:rsidP="006A7B81">
      <w:pPr>
        <w:spacing w:after="0"/>
        <w:ind w:firstLine="539"/>
        <w:jc w:val="both"/>
        <w:rPr>
          <w:rFonts w:ascii="PF Agora Slab Pro" w:hAnsi="PF Agora Slab Pro" w:cs="PF Agora Slab Pro"/>
          <w:sz w:val="24"/>
          <w:szCs w:val="24"/>
        </w:rPr>
      </w:pPr>
      <w:bookmarkStart w:id="4" w:name="p12"/>
      <w:bookmarkEnd w:id="4"/>
      <w:proofErr w:type="gramStart"/>
      <w:r w:rsidRPr="006A7B81">
        <w:rPr>
          <w:rFonts w:ascii="PF Agora Slab Pro" w:hAnsi="PF Agora Slab Pro" w:cs="PF Agora Slab Pro"/>
          <w:sz w:val="24"/>
          <w:szCs w:val="24"/>
        </w:rPr>
        <w:t>информационное письмо в произвольной форме, подтверждающее, что участник отбора на первое число месяца, в котором подается заявка,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подписанное руководител</w:t>
      </w:r>
      <w:r w:rsidR="00E63F41">
        <w:rPr>
          <w:rFonts w:ascii="PF Agora Slab Pro" w:hAnsi="PF Agora Slab Pro" w:cs="PF Agora Slab Pro"/>
          <w:sz w:val="24"/>
          <w:szCs w:val="24"/>
        </w:rPr>
        <w:t>ем</w:t>
      </w:r>
      <w:proofErr w:type="gramEnd"/>
      <w:r w:rsidR="00E63F41">
        <w:rPr>
          <w:rFonts w:ascii="PF Agora Slab Pro" w:hAnsi="PF Agora Slab Pro" w:cs="PF Agora Slab Pro"/>
          <w:sz w:val="24"/>
          <w:szCs w:val="24"/>
        </w:rPr>
        <w:t xml:space="preserve"> заявителя;</w:t>
      </w:r>
    </w:p>
    <w:p w:rsidR="00E63F41" w:rsidRDefault="00E63F41" w:rsidP="001B62BB">
      <w:pPr>
        <w:autoSpaceDE w:val="0"/>
        <w:autoSpaceDN w:val="0"/>
        <w:adjustRightInd w:val="0"/>
        <w:spacing w:after="0"/>
        <w:ind w:firstLine="709"/>
        <w:jc w:val="both"/>
        <w:rPr>
          <w:rFonts w:ascii="PF Agora Slab Pro" w:hAnsi="PF Agora Slab Pro" w:cs="PF Agora Slab Pro"/>
          <w:sz w:val="24"/>
          <w:szCs w:val="24"/>
        </w:rPr>
      </w:pPr>
      <w:r w:rsidRPr="00E63F41">
        <w:rPr>
          <w:rFonts w:ascii="PF Agora Slab Pro" w:hAnsi="PF Agora Slab Pro" w:cs="PF Agora Slab Pro"/>
          <w:sz w:val="24"/>
          <w:szCs w:val="24"/>
        </w:rPr>
        <w:t>документы, подтверждающие достигнутые результаты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случае учас</w:t>
      </w:r>
      <w:r w:rsidR="001B62BB">
        <w:rPr>
          <w:rFonts w:ascii="PF Agora Slab Pro" w:hAnsi="PF Agora Slab Pro" w:cs="PF Agora Slab Pro"/>
          <w:sz w:val="24"/>
          <w:szCs w:val="24"/>
        </w:rPr>
        <w:t>тия в указанных соревнованиях)</w:t>
      </w:r>
      <w:r>
        <w:rPr>
          <w:rFonts w:ascii="PF Agora Slab Pro" w:hAnsi="PF Agora Slab Pro" w:cs="PF Agora Slab Pro"/>
          <w:sz w:val="24"/>
          <w:szCs w:val="24"/>
        </w:rPr>
        <w:t>.</w:t>
      </w:r>
    </w:p>
    <w:p w:rsidR="006A7B81" w:rsidRPr="00D43026" w:rsidRDefault="006A7B81" w:rsidP="001B62BB">
      <w:pPr>
        <w:autoSpaceDE w:val="0"/>
        <w:autoSpaceDN w:val="0"/>
        <w:adjustRightInd w:val="0"/>
        <w:spacing w:after="0"/>
        <w:ind w:firstLine="709"/>
        <w:jc w:val="both"/>
        <w:rPr>
          <w:rFonts w:ascii="PT Astra Serif" w:hAnsi="PT Astra Serif" w:cs="Times New Roman"/>
          <w:sz w:val="24"/>
          <w:szCs w:val="24"/>
        </w:rPr>
      </w:pPr>
      <w:proofErr w:type="gramStart"/>
      <w:r w:rsidRPr="00D43026">
        <w:rPr>
          <w:rFonts w:ascii="PT Astra Serif" w:hAnsi="PT Astra Serif" w:cs="Times New Roman"/>
          <w:sz w:val="24"/>
          <w:szCs w:val="24"/>
        </w:rPr>
        <w:t xml:space="preserve">В соответствии с </w:t>
      </w:r>
      <w:proofErr w:type="spellStart"/>
      <w:r w:rsidRPr="00D43026">
        <w:rPr>
          <w:rFonts w:ascii="PT Astra Serif" w:hAnsi="PT Astra Serif" w:cs="Times New Roman"/>
          <w:sz w:val="24"/>
          <w:szCs w:val="24"/>
        </w:rPr>
        <w:t>абз</w:t>
      </w:r>
      <w:proofErr w:type="spellEnd"/>
      <w:r w:rsidRPr="00D43026">
        <w:rPr>
          <w:rFonts w:ascii="PT Astra Serif" w:hAnsi="PT Astra Serif" w:cs="Times New Roman"/>
          <w:sz w:val="24"/>
          <w:szCs w:val="24"/>
        </w:rPr>
        <w:t>. 4 ч. 2 Постановления,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w:t>
      </w:r>
      <w:proofErr w:type="gramEnd"/>
      <w:r w:rsidRPr="00D43026">
        <w:rPr>
          <w:rFonts w:ascii="PT Astra Serif" w:hAnsi="PT Astra Serif" w:cs="Times New Roman"/>
          <w:sz w:val="24"/>
          <w:szCs w:val="24"/>
        </w:rPr>
        <w:t xml:space="preserve"> (</w:t>
      </w:r>
      <w:proofErr w:type="gramStart"/>
      <w:r w:rsidRPr="00D43026">
        <w:rPr>
          <w:rFonts w:ascii="PT Astra Serif" w:hAnsi="PT Astra Serif" w:cs="Times New Roman"/>
          <w:sz w:val="24"/>
          <w:szCs w:val="24"/>
        </w:rPr>
        <w:t>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Документы, предусмотренные </w:t>
      </w:r>
      <w:hyperlink r:id="rId14" w:anchor="p0" w:history="1">
        <w:r w:rsidRPr="009937B0">
          <w:rPr>
            <w:rFonts w:ascii="PF Agora Slab Pro" w:hAnsi="PF Agora Slab Pro" w:cs="PF Agora Slab Pro"/>
            <w:sz w:val="24"/>
            <w:szCs w:val="24"/>
          </w:rPr>
          <w:t>абзацами вторым</w:t>
        </w:r>
      </w:hyperlink>
      <w:r w:rsidRPr="009937B0">
        <w:rPr>
          <w:rFonts w:ascii="PF Agora Slab Pro" w:hAnsi="PF Agora Slab Pro" w:cs="PF Agora Slab Pro"/>
          <w:sz w:val="24"/>
          <w:szCs w:val="24"/>
        </w:rPr>
        <w:t xml:space="preserve">, </w:t>
      </w:r>
      <w:hyperlink r:id="rId15" w:anchor="p4" w:history="1">
        <w:r w:rsidRPr="009937B0">
          <w:rPr>
            <w:rFonts w:ascii="PF Agora Slab Pro" w:hAnsi="PF Agora Slab Pro" w:cs="PF Agora Slab Pro"/>
            <w:sz w:val="24"/>
            <w:szCs w:val="24"/>
          </w:rPr>
          <w:t>шестым</w:t>
        </w:r>
      </w:hyperlink>
      <w:r w:rsidRPr="009937B0">
        <w:rPr>
          <w:rFonts w:ascii="PF Agora Slab Pro" w:hAnsi="PF Agora Slab Pro" w:cs="PF Agora Slab Pro"/>
          <w:sz w:val="24"/>
          <w:szCs w:val="24"/>
        </w:rPr>
        <w:t xml:space="preserve"> - </w:t>
      </w:r>
      <w:hyperlink r:id="rId16" w:anchor="p12" w:history="1">
        <w:r w:rsidR="00FE4C0E" w:rsidRPr="009937B0">
          <w:rPr>
            <w:rFonts w:ascii="PF Agora Slab Pro" w:hAnsi="PF Agora Slab Pro" w:cs="PF Agora Slab Pro"/>
            <w:sz w:val="24"/>
            <w:szCs w:val="24"/>
          </w:rPr>
          <w:t>шестнадцатым</w:t>
        </w:r>
        <w:r w:rsidRPr="009937B0">
          <w:rPr>
            <w:rFonts w:ascii="PF Agora Slab Pro" w:hAnsi="PF Agora Slab Pro" w:cs="PF Agora Slab Pro"/>
            <w:sz w:val="24"/>
            <w:szCs w:val="24"/>
          </w:rPr>
          <w:t xml:space="preserve"> части первой</w:t>
        </w:r>
      </w:hyperlink>
      <w:r w:rsidRPr="009937B0">
        <w:rPr>
          <w:rFonts w:ascii="PF Agora Slab Pro" w:hAnsi="PF Agora Slab Pro" w:cs="PF Agora Slab Pro"/>
          <w:sz w:val="24"/>
          <w:szCs w:val="24"/>
        </w:rPr>
        <w:t xml:space="preserve"> настоящего пункта, представляются в Министерство участником отбора.</w:t>
      </w:r>
      <w:r w:rsidRPr="006A7B81">
        <w:rPr>
          <w:rFonts w:ascii="PF Agora Slab Pro" w:hAnsi="PF Agora Slab Pro" w:cs="PF Agora Slab Pro"/>
          <w:sz w:val="24"/>
          <w:szCs w:val="24"/>
        </w:rPr>
        <w:t xml:space="preserve">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Сведения, содержащиеся в документах, предусмотренных </w:t>
      </w:r>
      <w:hyperlink r:id="rId17" w:anchor="p1" w:history="1">
        <w:r w:rsidRPr="006A7B81">
          <w:rPr>
            <w:rFonts w:ascii="PF Agora Slab Pro" w:hAnsi="PF Agora Slab Pro" w:cs="PF Agora Slab Pro"/>
            <w:sz w:val="24"/>
            <w:szCs w:val="24"/>
          </w:rPr>
          <w:t>абзацами третьим</w:t>
        </w:r>
      </w:hyperlink>
      <w:r w:rsidRPr="006A7B81">
        <w:rPr>
          <w:rFonts w:ascii="PF Agora Slab Pro" w:hAnsi="PF Agora Slab Pro" w:cs="PF Agora Slab Pro"/>
          <w:sz w:val="24"/>
          <w:szCs w:val="24"/>
        </w:rPr>
        <w:t xml:space="preserve"> - </w:t>
      </w:r>
      <w:hyperlink r:id="rId18" w:anchor="p2" w:history="1">
        <w:r w:rsidRPr="006A7B81">
          <w:rPr>
            <w:rFonts w:ascii="PF Agora Slab Pro" w:hAnsi="PF Agora Slab Pro" w:cs="PF Agora Slab Pro"/>
            <w:sz w:val="24"/>
            <w:szCs w:val="24"/>
          </w:rPr>
          <w:t>четвертым части первой</w:t>
        </w:r>
      </w:hyperlink>
      <w:r w:rsidRPr="006A7B81">
        <w:rPr>
          <w:rFonts w:ascii="PF Agora Slab Pro" w:hAnsi="PF Agora Slab Pro" w:cs="PF Agora Slab Pro"/>
          <w:sz w:val="24"/>
          <w:szCs w:val="24"/>
        </w:rPr>
        <w:t xml:space="preserve"> настоящего пункта, запрашиваются Министерством соответствующих органах и организациях, если участник отбора не представил указанные документы по собственной инициативе.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Допускается внесение соответствующих изменений в смету расходов, представленную участником отбора в Министерство в составе заявки согласно настоящему пункту, после признания участника отбора получателем гранта на основании решения Министерства о согласовании указанных изменений. </w:t>
      </w:r>
    </w:p>
    <w:p w:rsidR="00EE61B0" w:rsidRDefault="00EE61B0" w:rsidP="006A7B81">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 xml:space="preserve">Регистрация заявок, поданных в срок, указанный в информационном сообщении о проведении конкурса, осуществляется в той последовательности, в которой они </w:t>
      </w:r>
      <w:r w:rsidRPr="00F8657D">
        <w:rPr>
          <w:rFonts w:ascii="PF Agora Slab Pro" w:hAnsi="PF Agora Slab Pro" w:cs="PF Agora Slab Pro"/>
          <w:bCs/>
          <w:sz w:val="24"/>
          <w:szCs w:val="24"/>
        </w:rPr>
        <w:lastRenderedPageBreak/>
        <w:t>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Pr="005F0702" w:rsidRDefault="00EE61B0" w:rsidP="00EE61B0">
      <w:pPr>
        <w:pStyle w:val="a3"/>
        <w:jc w:val="both"/>
        <w:rPr>
          <w:rFonts w:ascii="PF Agora Slab Pro" w:hAnsi="PF Agora Slab Pro"/>
          <w:b/>
          <w:bCs/>
          <w:u w:val="single"/>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6A7B81"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5" w:name="Par9"/>
      <w:bookmarkEnd w:id="5"/>
      <w:r>
        <w:rPr>
          <w:rFonts w:ascii="PF Agora Slab Pro" w:hAnsi="PF Agora Slab Pro" w:cs="PF Agora Slab Pro"/>
          <w:bCs/>
          <w:sz w:val="24"/>
          <w:szCs w:val="24"/>
        </w:rPr>
        <w:t>б</w:t>
      </w:r>
      <w:r w:rsidR="00913027" w:rsidRPr="00913027">
        <w:rPr>
          <w:rFonts w:ascii="PF Agora Slab Pro" w:hAnsi="PF Agora Slab Pro" w:cs="PF Agora Slab Pro"/>
          <w:bCs/>
          <w:sz w:val="24"/>
          <w:szCs w:val="24"/>
        </w:rPr>
        <w:t>)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1 место - 50 баллов, 2 место - 45 баллов, 3 место - 40 баллов, 4 место - 35 баллов, 5 место - 30 баллов, ниже 5 места - 25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lastRenderedPageBreak/>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9"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20"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21"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22"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23"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24"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lastRenderedPageBreak/>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001B62BB">
        <w:rPr>
          <w:rFonts w:ascii="PF Agora Slab Pro" w:hAnsi="PF Agora Slab Pro"/>
        </w:rPr>
        <w:t xml:space="preserve"> </w:t>
      </w:r>
      <w:r w:rsidR="00A879D7">
        <w:rPr>
          <w:rFonts w:ascii="PF Agora Slab Pro" w:hAnsi="PF Agora Slab Pro"/>
        </w:rPr>
        <w:t>21</w:t>
      </w:r>
      <w:r w:rsidR="00C004F6">
        <w:rPr>
          <w:rFonts w:ascii="PF Agora Slab Pro" w:hAnsi="PF Agora Slab Pro"/>
        </w:rPr>
        <w:t xml:space="preserve"> </w:t>
      </w:r>
      <w:r w:rsidR="005F0702">
        <w:rPr>
          <w:rFonts w:ascii="PF Agora Slab Pro" w:hAnsi="PF Agora Slab Pro"/>
        </w:rPr>
        <w:t>декабря</w:t>
      </w:r>
      <w:r w:rsidRPr="00863995">
        <w:rPr>
          <w:rFonts w:ascii="PF Agora Slab Pro" w:hAnsi="PF Agora Slab Pro"/>
        </w:rPr>
        <w:t xml:space="preserve"> 202</w:t>
      </w:r>
      <w:r w:rsidR="008838DE">
        <w:rPr>
          <w:rFonts w:ascii="PF Agora Slab Pro" w:hAnsi="PF Agora Slab Pro"/>
        </w:rPr>
        <w:t>2</w:t>
      </w:r>
      <w:r w:rsidRPr="00863995">
        <w:rPr>
          <w:rFonts w:ascii="PF Agora Slab Pro" w:hAnsi="PF Agora Slab Pro"/>
        </w:rPr>
        <w:t xml:space="preserve">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001B62BB">
        <w:rPr>
          <w:rFonts w:ascii="PF Agora Slab Pro" w:hAnsi="PF Agora Slab Pro"/>
        </w:rPr>
        <w:t xml:space="preserve"> </w:t>
      </w:r>
      <w:r w:rsidR="00A879D7">
        <w:rPr>
          <w:rFonts w:ascii="PF Agora Slab Pro" w:hAnsi="PF Agora Slab Pro"/>
        </w:rPr>
        <w:t>30</w:t>
      </w:r>
      <w:r w:rsidR="00C004F6">
        <w:rPr>
          <w:rFonts w:ascii="PF Agora Slab Pro" w:hAnsi="PF Agora Slab Pro"/>
        </w:rPr>
        <w:t xml:space="preserve"> </w:t>
      </w:r>
      <w:r w:rsidR="005F0702">
        <w:rPr>
          <w:rFonts w:ascii="PF Agora Slab Pro" w:hAnsi="PF Agora Slab Pro"/>
        </w:rPr>
        <w:t>декабря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5F0702" w:rsidRDefault="00AF7B8C" w:rsidP="005F0702">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1A762B" w:rsidRPr="001B62BB"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хоккей (молодежная хоккейная лига) –</w:t>
      </w:r>
      <w:r w:rsidR="001B62BB">
        <w:rPr>
          <w:rFonts w:ascii="PF Agora Slab Pro" w:hAnsi="PF Agora Slab Pro" w:cs="PF Agora Slab Pro"/>
          <w:sz w:val="24"/>
          <w:szCs w:val="24"/>
        </w:rPr>
        <w:t xml:space="preserve"> </w:t>
      </w:r>
      <w:r w:rsidR="001D64DD" w:rsidRPr="001B62BB">
        <w:rPr>
          <w:rFonts w:ascii="PF Agora Slab Pro" w:hAnsi="PF Agora Slab Pro" w:cs="PF Agora Slab Pro"/>
          <w:sz w:val="24"/>
          <w:szCs w:val="24"/>
        </w:rPr>
        <w:t>17 5</w:t>
      </w:r>
      <w:r w:rsidR="005F0702" w:rsidRPr="001B62BB">
        <w:rPr>
          <w:rFonts w:ascii="PF Agora Slab Pro" w:hAnsi="PF Agora Slab Pro" w:cs="PF Agora Slab Pro"/>
          <w:sz w:val="24"/>
          <w:szCs w:val="24"/>
        </w:rPr>
        <w:t>00 000</w:t>
      </w:r>
      <w:r w:rsidRPr="001B62BB">
        <w:rPr>
          <w:rFonts w:ascii="PF Agora Slab Pro" w:hAnsi="PF Agora Slab Pro" w:cs="PF Agora Slab Pro"/>
          <w:sz w:val="24"/>
          <w:szCs w:val="24"/>
        </w:rPr>
        <w:t xml:space="preserve"> рублей;</w:t>
      </w:r>
    </w:p>
    <w:p w:rsidR="001A762B" w:rsidRPr="001B62BB"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гандбол (</w:t>
      </w:r>
      <w:r w:rsidR="00FE4C0E" w:rsidRPr="001B62BB">
        <w:rPr>
          <w:rFonts w:ascii="PF Agora Slab Pro" w:hAnsi="PF Agora Slab Pro" w:cs="PF Agora Slab Pro"/>
          <w:sz w:val="24"/>
          <w:szCs w:val="24"/>
        </w:rPr>
        <w:t>С</w:t>
      </w:r>
      <w:r w:rsidRPr="001B62BB">
        <w:rPr>
          <w:rFonts w:ascii="PF Agora Slab Pro" w:hAnsi="PF Agora Slab Pro" w:cs="PF Agora Slab Pro"/>
          <w:sz w:val="24"/>
          <w:szCs w:val="24"/>
        </w:rPr>
        <w:t>уперлига) –</w:t>
      </w:r>
      <w:r w:rsidR="001B62BB">
        <w:rPr>
          <w:rFonts w:ascii="PF Agora Slab Pro" w:hAnsi="PF Agora Slab Pro" w:cs="PF Agora Slab Pro"/>
          <w:sz w:val="24"/>
          <w:szCs w:val="24"/>
        </w:rPr>
        <w:t xml:space="preserve"> </w:t>
      </w:r>
      <w:r w:rsidR="001D64DD" w:rsidRPr="001B62BB">
        <w:rPr>
          <w:rFonts w:ascii="PF Agora Slab Pro" w:hAnsi="PF Agora Slab Pro" w:cs="PF Agora Slab Pro"/>
          <w:sz w:val="24"/>
          <w:szCs w:val="24"/>
        </w:rPr>
        <w:t>36 000</w:t>
      </w:r>
      <w:r w:rsidR="005F0702" w:rsidRPr="001B62BB">
        <w:rPr>
          <w:rFonts w:ascii="PF Agora Slab Pro" w:hAnsi="PF Agora Slab Pro" w:cs="PF Agora Slab Pro"/>
          <w:sz w:val="24"/>
          <w:szCs w:val="24"/>
        </w:rPr>
        <w:t xml:space="preserve"> 000</w:t>
      </w:r>
      <w:r w:rsidRPr="001B62BB">
        <w:rPr>
          <w:rFonts w:ascii="PF Agora Slab Pro" w:hAnsi="PF Agora Slab Pro" w:cs="PF Agora Slab Pro"/>
          <w:sz w:val="24"/>
          <w:szCs w:val="24"/>
        </w:rPr>
        <w:t xml:space="preserve"> рублей;</w:t>
      </w:r>
    </w:p>
    <w:p w:rsidR="001A762B" w:rsidRPr="001B62BB"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футбол (</w:t>
      </w:r>
      <w:r w:rsidR="00FE4C0E" w:rsidRPr="001B62BB">
        <w:rPr>
          <w:rFonts w:ascii="PF Agora Slab Pro" w:hAnsi="PF Agora Slab Pro" w:cs="PF Agora Slab Pro"/>
          <w:sz w:val="24"/>
          <w:szCs w:val="24"/>
        </w:rPr>
        <w:t>Ф</w:t>
      </w:r>
      <w:r w:rsidRPr="001B62BB">
        <w:rPr>
          <w:rFonts w:ascii="PF Agora Slab Pro" w:hAnsi="PF Agora Slab Pro" w:cs="PF Agora Slab Pro"/>
          <w:sz w:val="24"/>
          <w:szCs w:val="24"/>
        </w:rPr>
        <w:t xml:space="preserve">утбольная национальная лига) – </w:t>
      </w:r>
      <w:r w:rsidR="001D64DD" w:rsidRPr="001B62BB">
        <w:rPr>
          <w:rFonts w:ascii="PF Agora Slab Pro" w:hAnsi="PF Agora Slab Pro" w:cs="PF Agora Slab Pro"/>
          <w:sz w:val="24"/>
          <w:szCs w:val="24"/>
        </w:rPr>
        <w:t>41 0</w:t>
      </w:r>
      <w:r w:rsidRPr="001B62BB">
        <w:rPr>
          <w:rFonts w:ascii="PF Agora Slab Pro" w:hAnsi="PF Agora Slab Pro" w:cs="PF Agora Slab Pro"/>
          <w:sz w:val="24"/>
          <w:szCs w:val="24"/>
        </w:rPr>
        <w:t>00 000 рублей;</w:t>
      </w:r>
    </w:p>
    <w:p w:rsidR="001A762B" w:rsidRPr="001B62BB"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волейбол (</w:t>
      </w:r>
      <w:r w:rsidR="00FE4C0E" w:rsidRPr="001B62BB">
        <w:rPr>
          <w:rFonts w:ascii="PF Agora Slab Pro" w:hAnsi="PF Agora Slab Pro" w:cs="PF Agora Slab Pro"/>
          <w:sz w:val="24"/>
          <w:szCs w:val="24"/>
        </w:rPr>
        <w:t>П</w:t>
      </w:r>
      <w:r w:rsidRPr="001B62BB">
        <w:rPr>
          <w:rFonts w:ascii="PF Agora Slab Pro" w:hAnsi="PF Agora Slab Pro" w:cs="PF Agora Slab Pro"/>
          <w:sz w:val="24"/>
          <w:szCs w:val="24"/>
        </w:rPr>
        <w:t>ервая лига</w:t>
      </w:r>
      <w:r w:rsidR="001A762B" w:rsidRPr="001B62BB">
        <w:rPr>
          <w:rFonts w:ascii="PF Agora Slab Pro" w:hAnsi="PF Agora Slab Pro" w:cs="PF Agora Slab Pro"/>
          <w:sz w:val="24"/>
          <w:szCs w:val="24"/>
        </w:rPr>
        <w:t>) –</w:t>
      </w:r>
      <w:r w:rsidR="001B62BB">
        <w:rPr>
          <w:rFonts w:ascii="PF Agora Slab Pro" w:hAnsi="PF Agora Slab Pro" w:cs="PF Agora Slab Pro"/>
          <w:sz w:val="24"/>
          <w:szCs w:val="24"/>
        </w:rPr>
        <w:t xml:space="preserve"> </w:t>
      </w:r>
      <w:r w:rsidR="001D64DD" w:rsidRPr="001B62BB">
        <w:rPr>
          <w:rFonts w:ascii="PF Agora Slab Pro" w:hAnsi="PF Agora Slab Pro" w:cs="PF Agora Slab Pro"/>
          <w:sz w:val="24"/>
          <w:szCs w:val="24"/>
        </w:rPr>
        <w:t>3 500</w:t>
      </w:r>
      <w:r w:rsidRPr="001B62BB">
        <w:rPr>
          <w:rFonts w:ascii="PF Agora Slab Pro" w:hAnsi="PF Agora Slab Pro" w:cs="PF Agora Slab Pro"/>
          <w:sz w:val="24"/>
          <w:szCs w:val="24"/>
        </w:rPr>
        <w:t xml:space="preserve"> 000</w:t>
      </w:r>
      <w:r w:rsidR="001A762B" w:rsidRPr="001B62BB">
        <w:rPr>
          <w:rFonts w:ascii="PF Agora Slab Pro" w:hAnsi="PF Agora Slab Pro" w:cs="PF Agora Slab Pro"/>
          <w:sz w:val="24"/>
          <w:szCs w:val="24"/>
        </w:rPr>
        <w:t xml:space="preserve"> рублей</w:t>
      </w:r>
      <w:r w:rsidRPr="001B62BB">
        <w:rPr>
          <w:rFonts w:ascii="PF Agora Slab Pro" w:hAnsi="PF Agora Slab Pro" w:cs="PF Agora Slab Pro"/>
          <w:sz w:val="24"/>
          <w:szCs w:val="24"/>
        </w:rPr>
        <w:t>;</w:t>
      </w:r>
    </w:p>
    <w:p w:rsidR="00C77A07" w:rsidRPr="001B62BB" w:rsidRDefault="00FE4C0E"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 xml:space="preserve">хоккей </w:t>
      </w:r>
      <w:r w:rsidR="00C77A07" w:rsidRPr="001B62BB">
        <w:rPr>
          <w:rFonts w:ascii="PF Agora Slab Pro" w:hAnsi="PF Agora Slab Pro" w:cs="PF Agora Slab Pro"/>
          <w:sz w:val="24"/>
          <w:szCs w:val="24"/>
        </w:rPr>
        <w:t>(</w:t>
      </w:r>
      <w:r w:rsidRPr="001B62BB">
        <w:rPr>
          <w:rFonts w:ascii="PF Agora Slab Pro" w:hAnsi="PF Agora Slab Pro" w:cs="PF Agora Slab Pro"/>
          <w:sz w:val="24"/>
          <w:szCs w:val="24"/>
        </w:rPr>
        <w:t>Всероссийская  хоккейная  лига</w:t>
      </w:r>
      <w:r w:rsidR="00C77A07" w:rsidRPr="001B62BB">
        <w:rPr>
          <w:rFonts w:ascii="PF Agora Slab Pro" w:hAnsi="PF Agora Slab Pro" w:cs="PF Agora Slab Pro"/>
          <w:sz w:val="24"/>
          <w:szCs w:val="24"/>
        </w:rPr>
        <w:t xml:space="preserve">) – </w:t>
      </w:r>
      <w:r w:rsidR="001D64DD" w:rsidRPr="001B62BB">
        <w:rPr>
          <w:rFonts w:ascii="PF Agora Slab Pro" w:hAnsi="PF Agora Slab Pro" w:cs="PF Agora Slab Pro"/>
          <w:sz w:val="24"/>
          <w:szCs w:val="24"/>
        </w:rPr>
        <w:t>30 000</w:t>
      </w:r>
      <w:r w:rsidR="00C77A07" w:rsidRPr="001B62BB">
        <w:rPr>
          <w:rFonts w:ascii="PF Agora Slab Pro" w:hAnsi="PF Agora Slab Pro" w:cs="PF Agora Slab Pro"/>
          <w:sz w:val="24"/>
          <w:szCs w:val="24"/>
        </w:rPr>
        <w:t> 000 рублей;</w:t>
      </w:r>
    </w:p>
    <w:p w:rsidR="005F0702" w:rsidRPr="001B62BB"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мини-футбол (</w:t>
      </w:r>
      <w:r w:rsidR="00FE4C0E" w:rsidRPr="001B62BB">
        <w:rPr>
          <w:rFonts w:ascii="PF Agora Slab Pro" w:hAnsi="PF Agora Slab Pro" w:cs="PF Agora Slab Pro"/>
          <w:sz w:val="24"/>
          <w:szCs w:val="24"/>
        </w:rPr>
        <w:t>В</w:t>
      </w:r>
      <w:r w:rsidR="000B6ED0" w:rsidRPr="001B62BB">
        <w:rPr>
          <w:rFonts w:ascii="PF Agora Slab Pro" w:hAnsi="PF Agora Slab Pro" w:cs="PF Agora Slab Pro"/>
          <w:sz w:val="24"/>
          <w:szCs w:val="24"/>
        </w:rPr>
        <w:t xml:space="preserve">ысшая лига) – </w:t>
      </w:r>
      <w:r w:rsidR="001D64DD" w:rsidRPr="001B62BB">
        <w:rPr>
          <w:rFonts w:ascii="PF Agora Slab Pro" w:hAnsi="PF Agora Slab Pro" w:cs="PF Agora Slab Pro"/>
          <w:sz w:val="24"/>
          <w:szCs w:val="24"/>
        </w:rPr>
        <w:t>5</w:t>
      </w:r>
      <w:r w:rsidR="005F0702" w:rsidRPr="001B62BB">
        <w:rPr>
          <w:rFonts w:ascii="PF Agora Slab Pro" w:hAnsi="PF Agora Slab Pro" w:cs="PF Agora Slab Pro"/>
          <w:sz w:val="24"/>
          <w:szCs w:val="24"/>
        </w:rPr>
        <w:t xml:space="preserve"> 00</w:t>
      </w:r>
      <w:r w:rsidR="000B6ED0" w:rsidRPr="001B62BB">
        <w:rPr>
          <w:rFonts w:ascii="PF Agora Slab Pro" w:hAnsi="PF Agora Slab Pro" w:cs="PF Agora Slab Pro"/>
          <w:sz w:val="24"/>
          <w:szCs w:val="24"/>
        </w:rPr>
        <w:t>0 000 рублей</w:t>
      </w:r>
      <w:r w:rsidR="005F0702" w:rsidRPr="001B62BB">
        <w:rPr>
          <w:rFonts w:ascii="PF Agora Slab Pro" w:hAnsi="PF Agora Slab Pro" w:cs="PF Agora Slab Pro"/>
          <w:sz w:val="24"/>
          <w:szCs w:val="24"/>
        </w:rPr>
        <w:t>;</w:t>
      </w:r>
    </w:p>
    <w:p w:rsidR="001D64DD" w:rsidRPr="001B62BB" w:rsidRDefault="001D64DD"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баскетбол (</w:t>
      </w:r>
      <w:r w:rsidR="00FE4C0E" w:rsidRPr="001B62BB">
        <w:rPr>
          <w:rFonts w:ascii="PF Agora Slab Pro" w:hAnsi="PF Agora Slab Pro" w:cs="PF Agora Slab Pro"/>
          <w:sz w:val="24"/>
          <w:szCs w:val="24"/>
        </w:rPr>
        <w:t>Единая л</w:t>
      </w:r>
      <w:r w:rsidRPr="001B62BB">
        <w:rPr>
          <w:rFonts w:ascii="PF Agora Slab Pro" w:hAnsi="PF Agora Slab Pro" w:cs="PF Agora Slab Pro"/>
          <w:sz w:val="24"/>
          <w:szCs w:val="24"/>
        </w:rPr>
        <w:t>ига ВТБ) – 75 000 000 рублей;</w:t>
      </w:r>
    </w:p>
    <w:p w:rsidR="00C77A07" w:rsidRPr="001B62BB" w:rsidRDefault="005F0702"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1B62BB">
        <w:rPr>
          <w:rFonts w:ascii="PF Agora Slab Pro" w:hAnsi="PF Agora Slab Pro" w:cs="PF Agora Slab Pro"/>
          <w:sz w:val="24"/>
          <w:szCs w:val="24"/>
        </w:rPr>
        <w:t>волейбол (</w:t>
      </w:r>
      <w:r w:rsidR="00FE4C0E" w:rsidRPr="001B62BB">
        <w:rPr>
          <w:rFonts w:ascii="PF Agora Slab Pro" w:hAnsi="PF Agora Slab Pro" w:cs="PF Agora Slab Pro"/>
          <w:sz w:val="24"/>
          <w:szCs w:val="24"/>
        </w:rPr>
        <w:t>С</w:t>
      </w:r>
      <w:r w:rsidRPr="001B62BB">
        <w:rPr>
          <w:rFonts w:ascii="PF Agora Slab Pro" w:hAnsi="PF Agora Slab Pro" w:cs="PF Agora Slab Pro"/>
          <w:sz w:val="24"/>
          <w:szCs w:val="24"/>
        </w:rPr>
        <w:t xml:space="preserve">уперлига) – </w:t>
      </w:r>
      <w:r w:rsidR="001D64DD" w:rsidRPr="001B62BB">
        <w:rPr>
          <w:rFonts w:ascii="PF Agora Slab Pro" w:hAnsi="PF Agora Slab Pro" w:cs="PF Agora Slab Pro"/>
          <w:sz w:val="24"/>
          <w:szCs w:val="24"/>
        </w:rPr>
        <w:t>50</w:t>
      </w:r>
      <w:r w:rsidRPr="001B62BB">
        <w:rPr>
          <w:rFonts w:ascii="PF Agora Slab Pro" w:hAnsi="PF Agora Slab Pro" w:cs="PF Agora Slab Pro"/>
          <w:sz w:val="24"/>
          <w:szCs w:val="24"/>
        </w:rPr>
        <w:t> 000 000 рублей</w:t>
      </w:r>
      <w:r w:rsidR="000B6ED0" w:rsidRPr="001B62BB">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sidRPr="001B62BB">
        <w:rPr>
          <w:rFonts w:ascii="PF Agora Slab Pro" w:hAnsi="PF Agora Slab Pro" w:cs="PF Agora Slab Pro"/>
          <w:sz w:val="24"/>
          <w:szCs w:val="24"/>
        </w:rPr>
        <w:t>В случае</w:t>
      </w:r>
      <w:proofErr w:type="gramStart"/>
      <w:r w:rsidRPr="001B62BB">
        <w:rPr>
          <w:rFonts w:ascii="PF Agora Slab Pro" w:hAnsi="PF Agora Slab Pro" w:cs="PF Agora Slab Pro"/>
          <w:sz w:val="24"/>
          <w:szCs w:val="24"/>
        </w:rPr>
        <w:t>,</w:t>
      </w:r>
      <w:proofErr w:type="gramEnd"/>
      <w:r w:rsidRPr="001B62BB">
        <w:rPr>
          <w:rFonts w:ascii="PF Agora Slab Pro" w:hAnsi="PF Agora Slab Pro" w:cs="PF Agora Slab Pro"/>
          <w:sz w:val="24"/>
          <w:szCs w:val="24"/>
        </w:rPr>
        <w:t xml:space="preserve"> если расходы некоммерческой организации</w:t>
      </w:r>
      <w:r>
        <w:rPr>
          <w:rFonts w:ascii="PF Agora Slab Pro" w:hAnsi="PF Agora Slab Pro" w:cs="PF Agora Slab Pro"/>
          <w:sz w:val="24"/>
          <w:szCs w:val="24"/>
        </w:rPr>
        <w:t xml:space="preserve">, признанной победителем конкурса - получателем гранта, по </w:t>
      </w:r>
      <w:hyperlink r:id="rId25"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В случае, если расходы некоммерческой организации, признанной победителем конкурса - получателем гранта, по </w:t>
      </w:r>
      <w:hyperlink r:id="rId26"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2A2765" w:rsidRPr="002A2765" w:rsidRDefault="002A2765" w:rsidP="002A2765">
      <w:pPr>
        <w:spacing w:after="0"/>
        <w:ind w:firstLine="539"/>
        <w:jc w:val="both"/>
        <w:rPr>
          <w:rFonts w:ascii="PF Agora Slab Pro" w:hAnsi="PF Agora Slab Pro" w:cs="PF Agora Slab Pro"/>
          <w:sz w:val="24"/>
          <w:szCs w:val="24"/>
        </w:rPr>
      </w:pPr>
      <w:proofErr w:type="gramStart"/>
      <w:r w:rsidRPr="002A2765">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rsidRPr="002A2765">
        <w:rPr>
          <w:rFonts w:ascii="PF Agora Slab Pro" w:hAnsi="PF Agora Slab Pro" w:cs="PF Agora Slab Pro"/>
          <w:sz w:val="24"/>
          <w:szCs w:val="24"/>
        </w:rPr>
        <w:t xml:space="preserve"> иных операций, определенных </w:t>
      </w:r>
      <w:hyperlink r:id="rId27" w:history="1">
        <w:r w:rsidRPr="002A2765">
          <w:rPr>
            <w:rFonts w:ascii="PF Agora Slab Pro" w:hAnsi="PF Agora Slab Pro" w:cs="PF Agora Slab Pro"/>
            <w:sz w:val="24"/>
            <w:szCs w:val="24"/>
          </w:rPr>
          <w:t xml:space="preserve">приложением </w:t>
        </w:r>
        <w:r>
          <w:rPr>
            <w:rFonts w:ascii="PF Agora Slab Pro" w:hAnsi="PF Agora Slab Pro" w:cs="PF Agora Slab Pro"/>
            <w:sz w:val="24"/>
            <w:szCs w:val="24"/>
          </w:rPr>
          <w:t>№</w:t>
        </w:r>
        <w:r w:rsidRPr="002A2765">
          <w:rPr>
            <w:rFonts w:ascii="PF Agora Slab Pro" w:hAnsi="PF Agora Slab Pro" w:cs="PF Agora Slab Pro"/>
            <w:sz w:val="24"/>
            <w:szCs w:val="24"/>
          </w:rPr>
          <w:t xml:space="preserve"> 4</w:t>
        </w:r>
      </w:hyperlink>
      <w:r w:rsidRPr="002A2765">
        <w:rPr>
          <w:rFonts w:ascii="PF Agora Slab Pro" w:hAnsi="PF Agora Slab Pro" w:cs="PF Agora Slab Pro"/>
          <w:sz w:val="24"/>
          <w:szCs w:val="24"/>
        </w:rPr>
        <w:t xml:space="preserve"> к Положению. </w:t>
      </w:r>
    </w:p>
    <w:p w:rsidR="002A2765" w:rsidRPr="002A2765" w:rsidRDefault="002A2765" w:rsidP="002A2765">
      <w:pPr>
        <w:spacing w:after="0"/>
        <w:ind w:firstLine="539"/>
        <w:jc w:val="both"/>
        <w:rPr>
          <w:rFonts w:ascii="PF Agora Slab Pro" w:hAnsi="PF Agora Slab Pro" w:cs="PF Agora Slab Pro"/>
          <w:sz w:val="24"/>
          <w:szCs w:val="24"/>
        </w:rPr>
      </w:pPr>
      <w:proofErr w:type="gramStart"/>
      <w:r w:rsidRPr="002A2765">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проверок Министерством и органом государственного</w:t>
      </w:r>
      <w:proofErr w:type="gramEnd"/>
      <w:r w:rsidRPr="002A2765">
        <w:rPr>
          <w:rFonts w:ascii="PF Agora Slab Pro" w:hAnsi="PF Agora Slab Pro" w:cs="PF Agora Slab Pro"/>
          <w:sz w:val="24"/>
          <w:szCs w:val="24"/>
        </w:rPr>
        <w:t xml:space="preserve"> (муниципального) финансового контроля, установленных </w:t>
      </w:r>
      <w:hyperlink r:id="rId28" w:history="1">
        <w:r w:rsidRPr="002A2765">
          <w:rPr>
            <w:rFonts w:ascii="PF Agora Slab Pro" w:hAnsi="PF Agora Slab Pro" w:cs="PF Agora Slab Pro"/>
            <w:sz w:val="24"/>
            <w:szCs w:val="24"/>
          </w:rPr>
          <w:t>пунктом 5.1</w:t>
        </w:r>
      </w:hyperlink>
      <w:r w:rsidRPr="002A2765">
        <w:rPr>
          <w:rFonts w:ascii="PF Agora Slab Pro" w:hAnsi="PF Agora Slab Pro" w:cs="PF Agora Slab Pro"/>
          <w:sz w:val="24"/>
          <w:szCs w:val="24"/>
        </w:rPr>
        <w:t xml:space="preserve"> Положения, а также о включении таких положений в соглашение. </w:t>
      </w:r>
    </w:p>
    <w:p w:rsidR="00C51FE1" w:rsidRDefault="00AF7B8C" w:rsidP="00EE61B0">
      <w:pPr>
        <w:pStyle w:val="a3"/>
        <w:jc w:val="both"/>
        <w:rPr>
          <w:rFonts w:ascii="PF Agora Slab Pro" w:hAnsi="PF Agora Slab Pro"/>
          <w:u w:val="single"/>
        </w:rPr>
      </w:pPr>
      <w:r>
        <w:rPr>
          <w:rFonts w:ascii="PF Agora Slab Pro" w:hAnsi="PF Agora Slab Pro"/>
          <w:b/>
          <w:bCs/>
        </w:rPr>
        <w:lastRenderedPageBreak/>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Условия признания победителя конкурса уклонившимся от заключения соглашения</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В случае, если в течение срока, предусмотренного </w:t>
      </w:r>
      <w:hyperlink r:id="rId29"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p>
    <w:p w:rsidR="0072460A" w:rsidRDefault="00B82476" w:rsidP="0072460A">
      <w:pPr>
        <w:pStyle w:val="a3"/>
        <w:jc w:val="both"/>
        <w:rPr>
          <w:rFonts w:ascii="PF Agora Slab Pro" w:hAnsi="PF Agora Slab Pro"/>
        </w:rPr>
      </w:pPr>
      <w:r>
        <w:rPr>
          <w:rFonts w:ascii="PF Agora Slab Pro" w:hAnsi="PF Agora Slab Pro"/>
        </w:rPr>
        <w:tab/>
      </w:r>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hyperlink r:id="rId30" w:history="1">
        <w:r w:rsidR="00120310" w:rsidRPr="00830C87">
          <w:rPr>
            <w:rStyle w:val="a4"/>
            <w:rFonts w:ascii="PF Agora Slab Pro" w:hAnsi="PF Agora Slab Pro"/>
          </w:rPr>
          <w:t>http://minmolodsport.saratov.gov.ru/ministerstvo/konkursnyj-otbor-na-poluchenie-subsidij-grantov/komandy-po-igrovym-vidam-sporta</w:t>
        </w:r>
      </w:hyperlink>
      <w:r w:rsidR="0072460A" w:rsidRPr="00205077">
        <w:rPr>
          <w:rFonts w:ascii="PF Agora Slab Pro" w:hAnsi="PF Agora Slab Pro"/>
        </w:rPr>
        <w:t>(указатель страницы:Главная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1B62BB" w:rsidRDefault="001B62BB" w:rsidP="00F04C77">
      <w:pPr>
        <w:pStyle w:val="a3"/>
        <w:jc w:val="right"/>
        <w:rPr>
          <w:rFonts w:ascii="PF Agora Slab Pro" w:hAnsi="PF Agora Slab Pro"/>
        </w:rPr>
      </w:pPr>
    </w:p>
    <w:p w:rsidR="00F04C77" w:rsidRPr="001B62BB" w:rsidRDefault="00EF3D68" w:rsidP="001B62BB">
      <w:pPr>
        <w:pStyle w:val="a3"/>
        <w:spacing w:before="0" w:beforeAutospacing="0" w:after="0" w:afterAutospacing="0"/>
        <w:jc w:val="right"/>
        <w:rPr>
          <w:rFonts w:ascii="PF Agora Slab Pro" w:hAnsi="PF Agora Slab Pro"/>
          <w:b/>
        </w:rPr>
      </w:pPr>
      <w:r w:rsidRPr="001B62BB">
        <w:rPr>
          <w:rFonts w:ascii="PF Agora Slab Pro" w:hAnsi="PF Agora Slab Pro"/>
          <w:b/>
        </w:rPr>
        <w:lastRenderedPageBreak/>
        <w:t>П</w:t>
      </w:r>
      <w:r w:rsidR="00F04C77" w:rsidRPr="001B62BB">
        <w:rPr>
          <w:rFonts w:ascii="PF Agora Slab Pro" w:hAnsi="PF Agora Slab Pro"/>
          <w:b/>
        </w:rPr>
        <w:t>риложение №1  к Объявлению</w:t>
      </w:r>
    </w:p>
    <w:p w:rsidR="001B62BB" w:rsidRDefault="00F04C77" w:rsidP="001B62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B62BB">
        <w:rPr>
          <w:rFonts w:ascii="Courier New" w:hAnsi="Courier New" w:cs="Courier New"/>
          <w:sz w:val="20"/>
          <w:szCs w:val="20"/>
        </w:rPr>
        <w:t xml:space="preserve">                             </w:t>
      </w:r>
    </w:p>
    <w:p w:rsidR="001B62BB" w:rsidRDefault="001B62BB" w:rsidP="001B62BB">
      <w:pPr>
        <w:autoSpaceDE w:val="0"/>
        <w:autoSpaceDN w:val="0"/>
        <w:adjustRightInd w:val="0"/>
        <w:spacing w:after="0" w:line="240" w:lineRule="auto"/>
        <w:jc w:val="both"/>
        <w:rPr>
          <w:rFonts w:ascii="Courier New" w:hAnsi="Courier New" w:cs="Courier New"/>
          <w:sz w:val="20"/>
          <w:szCs w:val="20"/>
        </w:rPr>
      </w:pPr>
    </w:p>
    <w:p w:rsidR="001B62BB" w:rsidRDefault="001B62BB" w:rsidP="001B62BB">
      <w:pPr>
        <w:autoSpaceDE w:val="0"/>
        <w:autoSpaceDN w:val="0"/>
        <w:adjustRightInd w:val="0"/>
        <w:spacing w:after="0" w:line="240" w:lineRule="auto"/>
        <w:ind w:left="5812"/>
        <w:jc w:val="both"/>
        <w:rPr>
          <w:rFonts w:ascii="PT Astra Serif" w:hAnsi="PT Astra Serif" w:cs="Courier New"/>
          <w:sz w:val="24"/>
          <w:szCs w:val="20"/>
        </w:rPr>
      </w:pPr>
      <w:r>
        <w:rPr>
          <w:rFonts w:ascii="PT Astra Serif" w:hAnsi="PT Astra Serif" w:cs="Courier New"/>
          <w:sz w:val="24"/>
          <w:szCs w:val="20"/>
        </w:rPr>
        <w:t xml:space="preserve">Министру </w:t>
      </w:r>
      <w:r w:rsidR="00F04C77" w:rsidRPr="001B62BB">
        <w:rPr>
          <w:rFonts w:ascii="PT Astra Serif" w:hAnsi="PT Astra Serif" w:cs="Courier New"/>
          <w:sz w:val="24"/>
          <w:szCs w:val="20"/>
        </w:rPr>
        <w:t xml:space="preserve">молодежной политики </w:t>
      </w:r>
    </w:p>
    <w:p w:rsidR="00F04C77" w:rsidRPr="001B62BB" w:rsidRDefault="00F04C77" w:rsidP="001B62BB">
      <w:pPr>
        <w:autoSpaceDE w:val="0"/>
        <w:autoSpaceDN w:val="0"/>
        <w:adjustRightInd w:val="0"/>
        <w:spacing w:after="0" w:line="240" w:lineRule="auto"/>
        <w:ind w:left="5812"/>
        <w:jc w:val="both"/>
        <w:rPr>
          <w:rFonts w:ascii="PT Astra Serif" w:hAnsi="PT Astra Serif" w:cs="Courier New"/>
          <w:sz w:val="24"/>
          <w:szCs w:val="20"/>
        </w:rPr>
      </w:pPr>
      <w:r w:rsidRPr="001B62BB">
        <w:rPr>
          <w:rFonts w:ascii="PT Astra Serif" w:hAnsi="PT Astra Serif" w:cs="Courier New"/>
          <w:sz w:val="24"/>
          <w:szCs w:val="20"/>
        </w:rPr>
        <w:t>и спорта области</w:t>
      </w:r>
    </w:p>
    <w:p w:rsidR="00F04C77" w:rsidRPr="001B62BB" w:rsidRDefault="00F04C77" w:rsidP="001B62BB">
      <w:pPr>
        <w:autoSpaceDE w:val="0"/>
        <w:autoSpaceDN w:val="0"/>
        <w:adjustRightInd w:val="0"/>
        <w:spacing w:after="0" w:line="240" w:lineRule="auto"/>
        <w:jc w:val="both"/>
        <w:rPr>
          <w:rFonts w:ascii="PT Astra Serif" w:hAnsi="PT Astra Serif" w:cs="Courier New"/>
          <w:sz w:val="20"/>
          <w:szCs w:val="20"/>
        </w:rPr>
      </w:pP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hAnsi="PT Astra Serif" w:cs="Courier New"/>
          <w:b/>
          <w:color w:val="000000"/>
          <w:sz w:val="24"/>
          <w:szCs w:val="24"/>
        </w:rPr>
      </w:pPr>
      <w:r w:rsidRPr="001B62BB">
        <w:rPr>
          <w:rFonts w:ascii="PT Astra Serif" w:hAnsi="PT Astra Serif" w:cs="Courier New"/>
          <w:b/>
          <w:color w:val="000000"/>
          <w:sz w:val="24"/>
          <w:szCs w:val="24"/>
        </w:rPr>
        <w:t>Заявка</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hAnsi="PT Astra Serif" w:cs="Courier New"/>
          <w:b/>
          <w:color w:val="000000"/>
          <w:sz w:val="24"/>
          <w:szCs w:val="24"/>
        </w:rPr>
      </w:pPr>
      <w:r w:rsidRPr="001B62BB">
        <w:rPr>
          <w:rFonts w:ascii="PT Astra Serif" w:hAnsi="PT Astra Serif" w:cs="Courier New"/>
          <w:b/>
          <w:color w:val="000000"/>
          <w:sz w:val="24"/>
          <w:szCs w:val="24"/>
        </w:rPr>
        <w:t>на получение из областного бюджета гранта некоммерческой организацией (в том числе государственным учреждением), не являющейся казенным учреждением, на развитие на территории области отдельных видов спорта (спортивных дисциплин)</w:t>
      </w:r>
    </w:p>
    <w:p w:rsid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Ознакомившись    с    условиями   получения   грантов   некоммерческими</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организациями  (в  том числе государственными учреждениями), не являющимися казенными  учреждениями,  на развитие на территории области отдельных видов спорта (спортивных дисциплин), __________________________________________________________________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hAnsi="PT Astra Serif" w:cs="Courier New"/>
          <w:color w:val="000000"/>
          <w:sz w:val="24"/>
          <w:szCs w:val="24"/>
        </w:rPr>
      </w:pPr>
      <w:r w:rsidRPr="001B62BB">
        <w:rPr>
          <w:rFonts w:ascii="PT Astra Serif" w:hAnsi="PT Astra Serif" w:cs="Courier New"/>
          <w:color w:val="000000"/>
          <w:sz w:val="24"/>
          <w:szCs w:val="24"/>
        </w:rPr>
        <w:t>(полное наименование организации)</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направляет  документы  </w:t>
      </w:r>
      <w:proofErr w:type="gramStart"/>
      <w:r w:rsidRPr="001B62BB">
        <w:rPr>
          <w:rFonts w:ascii="PT Astra Serif" w:hAnsi="PT Astra Serif" w:cs="Courier New"/>
          <w:color w:val="000000"/>
          <w:sz w:val="24"/>
          <w:szCs w:val="24"/>
        </w:rPr>
        <w:t>для  рассмотрения вопроса о предоставлении гранта  в _____ году для участия в ___________ по виду</w:t>
      </w:r>
      <w:proofErr w:type="gramEnd"/>
      <w:r w:rsidRPr="001B62BB">
        <w:rPr>
          <w:rFonts w:ascii="PT Astra Serif" w:hAnsi="PT Astra Serif" w:cs="Courier New"/>
          <w:color w:val="000000"/>
          <w:sz w:val="24"/>
          <w:szCs w:val="24"/>
        </w:rPr>
        <w:t xml:space="preserve"> спорта 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Организация   подтверждает,   что   вся   информация,  содержащаяся   </w:t>
      </w:r>
      <w:proofErr w:type="gramStart"/>
      <w:r w:rsidRPr="001B62BB">
        <w:rPr>
          <w:rFonts w:ascii="PT Astra Serif" w:hAnsi="PT Astra Serif" w:cs="Courier New"/>
          <w:color w:val="000000"/>
          <w:sz w:val="24"/>
          <w:szCs w:val="24"/>
        </w:rPr>
        <w:t>в</w:t>
      </w:r>
      <w:proofErr w:type="gramEnd"/>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представленных   </w:t>
      </w:r>
      <w:proofErr w:type="gramStart"/>
      <w:r w:rsidRPr="001B62BB">
        <w:rPr>
          <w:rFonts w:ascii="PT Astra Serif" w:hAnsi="PT Astra Serif" w:cs="Courier New"/>
          <w:color w:val="000000"/>
          <w:sz w:val="24"/>
          <w:szCs w:val="24"/>
        </w:rPr>
        <w:t>документах</w:t>
      </w:r>
      <w:proofErr w:type="gramEnd"/>
      <w:r w:rsidRPr="001B62BB">
        <w:rPr>
          <w:rFonts w:ascii="PT Astra Serif" w:hAnsi="PT Astra Serif" w:cs="Courier New"/>
          <w:color w:val="000000"/>
          <w:sz w:val="24"/>
          <w:szCs w:val="24"/>
        </w:rPr>
        <w:t xml:space="preserve">  или  их  копиях,  является  подлинной,   и  не</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возражает против доступа к ней всех заинтересованных лиц.</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Организация    выражает   согласие   на   публикацию   (размещение)   </w:t>
      </w:r>
      <w:proofErr w:type="gramStart"/>
      <w:r w:rsidRPr="001B62BB">
        <w:rPr>
          <w:rFonts w:ascii="PT Astra Serif" w:hAnsi="PT Astra Serif" w:cs="Courier New"/>
          <w:color w:val="000000"/>
          <w:sz w:val="24"/>
          <w:szCs w:val="24"/>
        </w:rPr>
        <w:t>в</w:t>
      </w:r>
      <w:proofErr w:type="gramEnd"/>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информационно-телекоммуникационной сети Интернет информации об организации, о   подаваемой   заявке,   иной  информации  об  организации,  связанной  с  соответствующим отбором.</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Сокращенное наименование организации_______________________.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Организационно-правовая форма 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Юридический (почтовый) адрес 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Ф.И.О. руководителя______________________________________.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Телефон, факс: ___________________________________________.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Идентификационный номер налогоплательщика 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Основной государственный регистрационный номер записи о государственной  регистрации юридического лица (ОГРН) 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Серия  и номер свидетельства о внесении записи в Единый государственный  реестр юридических лиц 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Кем выдано _____________________________________________________.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Дата выдачи _____________________________________________________.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Основные виды деятельности _______________________________________.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Наименование вида экономической  деятельности 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ab/>
        <w:t>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гранта*_______________________________________________.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hAnsi="PT Astra Serif" w:cs="Courier New"/>
          <w:color w:val="000000"/>
          <w:sz w:val="24"/>
          <w:szCs w:val="24"/>
        </w:rPr>
      </w:pPr>
      <w:r w:rsidRPr="001B62BB">
        <w:rPr>
          <w:rFonts w:ascii="PT Astra Serif" w:hAnsi="PT Astra Serif" w:cs="Courier New"/>
          <w:color w:val="000000"/>
          <w:sz w:val="24"/>
          <w:szCs w:val="24"/>
        </w:rPr>
        <w:t>Сумма запрашиваемого гранта ____________________________.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Руководитель организации     ________    ___________________________</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(подпись)                                   (Ф.И.О.)</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s="Courier New"/>
          <w:color w:val="000000"/>
          <w:sz w:val="24"/>
          <w:szCs w:val="24"/>
        </w:rPr>
      </w:pPr>
      <w:r w:rsidRPr="001B62BB">
        <w:rPr>
          <w:rFonts w:ascii="PT Astra Serif" w:hAnsi="PT Astra Serif" w:cs="Courier New"/>
          <w:color w:val="000000"/>
          <w:sz w:val="24"/>
          <w:szCs w:val="24"/>
        </w:rPr>
        <w:t xml:space="preserve">              М.П.</w:t>
      </w:r>
    </w:p>
    <w:p w:rsidR="00C004F6" w:rsidRPr="001B62BB" w:rsidRDefault="00C004F6" w:rsidP="001B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hAnsi="PT Astra Serif"/>
          <w:color w:val="000000"/>
          <w:sz w:val="24"/>
          <w:szCs w:val="24"/>
        </w:rPr>
      </w:pPr>
      <w:r w:rsidRPr="001B62BB">
        <w:rPr>
          <w:rFonts w:ascii="PT Astra Serif" w:hAnsi="PT Astra Serif" w:cs="Courier New"/>
          <w:color w:val="000000"/>
          <w:sz w:val="24"/>
          <w:szCs w:val="24"/>
        </w:rPr>
        <w:t>     "___" ____________ 20__ года</w:t>
      </w:r>
    </w:p>
    <w:p w:rsidR="00EF3D68" w:rsidRDefault="00C004F6" w:rsidP="001B62BB">
      <w:pPr>
        <w:spacing w:after="0" w:line="240" w:lineRule="auto"/>
        <w:ind w:firstLine="617"/>
        <w:jc w:val="both"/>
        <w:rPr>
          <w:rFonts w:ascii="PF Agora Slab Pro" w:hAnsi="PF Agora Slab Pro"/>
        </w:rPr>
      </w:pPr>
      <w:r w:rsidRPr="009937B0">
        <w:rPr>
          <w:sz w:val="20"/>
          <w:szCs w:val="20"/>
        </w:rPr>
        <w:t>*При смене уровня профессиональной лиги учитываются результаты выступления спортивной команды в сезоне, предшествующем году проведения конкурса на предоставление гранта. В  случае отсутствия участия команды указывается информация о том, что команда не участвовала в предыдущем игровом сезоне».</w:t>
      </w:r>
    </w:p>
    <w:p w:rsidR="001B62BB" w:rsidRDefault="001B62BB" w:rsidP="001B62BB">
      <w:pPr>
        <w:pStyle w:val="a3"/>
        <w:rPr>
          <w:rFonts w:ascii="PF Agora Slab Pro" w:hAnsi="PF Agora Slab Pro"/>
        </w:rPr>
      </w:pPr>
    </w:p>
    <w:p w:rsidR="001B62BB" w:rsidRDefault="001B62BB" w:rsidP="001B62BB">
      <w:pPr>
        <w:pStyle w:val="a3"/>
        <w:rPr>
          <w:rFonts w:ascii="PF Agora Slab Pro" w:hAnsi="PF Agora Slab Pro"/>
        </w:rPr>
      </w:pPr>
    </w:p>
    <w:p w:rsidR="00F04C77" w:rsidRPr="001B62BB" w:rsidRDefault="00573785" w:rsidP="009940FA">
      <w:pPr>
        <w:pStyle w:val="a3"/>
        <w:jc w:val="right"/>
        <w:rPr>
          <w:rFonts w:ascii="PF Agora Slab Pro" w:hAnsi="PF Agora Slab Pro"/>
          <w:b/>
        </w:rPr>
      </w:pPr>
      <w:r w:rsidRPr="001B62BB">
        <w:rPr>
          <w:rFonts w:ascii="PF Agora Slab Pro" w:hAnsi="PF Agora Slab Pro"/>
          <w:b/>
        </w:rPr>
        <w:lastRenderedPageBreak/>
        <w:t>П</w:t>
      </w:r>
      <w:r w:rsidR="00F04C77" w:rsidRPr="001B62BB">
        <w:rPr>
          <w:rFonts w:ascii="PF Agora Slab Pro" w:hAnsi="PF Agora Slab Pro"/>
          <w:b/>
        </w:rPr>
        <w:t>риложение № 2</w:t>
      </w:r>
      <w:r w:rsidR="009940FA" w:rsidRPr="001B62BB">
        <w:rPr>
          <w:rFonts w:ascii="PF Agora Slab Pro" w:hAnsi="PF Agora Slab Pro"/>
          <w:b/>
        </w:rPr>
        <w:t xml:space="preserve"> к объявлению</w:t>
      </w:r>
    </w:p>
    <w:p w:rsidR="009940FA" w:rsidRPr="001B62BB" w:rsidRDefault="009940FA" w:rsidP="001B62BB">
      <w:pPr>
        <w:autoSpaceDE w:val="0"/>
        <w:autoSpaceDN w:val="0"/>
        <w:adjustRightInd w:val="0"/>
        <w:spacing w:after="0" w:line="240" w:lineRule="auto"/>
        <w:jc w:val="center"/>
        <w:rPr>
          <w:rFonts w:ascii="PT Astra Serif" w:hAnsi="PT Astra Serif" w:cs="Courier New"/>
          <w:sz w:val="24"/>
          <w:szCs w:val="24"/>
        </w:rPr>
      </w:pPr>
      <w:r w:rsidRPr="001B62BB">
        <w:rPr>
          <w:rFonts w:ascii="PT Astra Serif" w:hAnsi="PT Astra Serif" w:cs="Courier New"/>
          <w:sz w:val="24"/>
          <w:szCs w:val="24"/>
        </w:rPr>
        <w:t>Реестр</w:t>
      </w:r>
    </w:p>
    <w:p w:rsidR="009940FA" w:rsidRPr="001B62BB" w:rsidRDefault="009940FA" w:rsidP="001B62BB">
      <w:pPr>
        <w:autoSpaceDE w:val="0"/>
        <w:autoSpaceDN w:val="0"/>
        <w:adjustRightInd w:val="0"/>
        <w:spacing w:after="0" w:line="240" w:lineRule="auto"/>
        <w:jc w:val="center"/>
        <w:rPr>
          <w:rFonts w:ascii="PT Astra Serif" w:hAnsi="PT Astra Serif" w:cs="Courier New"/>
          <w:sz w:val="24"/>
          <w:szCs w:val="24"/>
        </w:rPr>
      </w:pPr>
      <w:r w:rsidRPr="001B62BB">
        <w:rPr>
          <w:rFonts w:ascii="PT Astra Serif" w:hAnsi="PT Astra Serif" w:cs="Courier New"/>
          <w:sz w:val="24"/>
          <w:szCs w:val="24"/>
        </w:rPr>
        <w:t>документов, представляемых для получения гранта некоммерческой</w:t>
      </w:r>
    </w:p>
    <w:p w:rsidR="009940FA" w:rsidRPr="001B62BB" w:rsidRDefault="009940FA" w:rsidP="001B62BB">
      <w:pPr>
        <w:autoSpaceDE w:val="0"/>
        <w:autoSpaceDN w:val="0"/>
        <w:adjustRightInd w:val="0"/>
        <w:spacing w:after="0" w:line="240" w:lineRule="auto"/>
        <w:jc w:val="center"/>
        <w:rPr>
          <w:rFonts w:ascii="PT Astra Serif" w:hAnsi="PT Astra Serif" w:cs="Courier New"/>
          <w:sz w:val="24"/>
          <w:szCs w:val="24"/>
        </w:rPr>
      </w:pPr>
      <w:r w:rsidRPr="001B62BB">
        <w:rPr>
          <w:rFonts w:ascii="PT Astra Serif" w:hAnsi="PT Astra Serif" w:cs="Courier New"/>
          <w:sz w:val="24"/>
          <w:szCs w:val="24"/>
        </w:rPr>
        <w:t>организацией (в том числе государственным учреждением), не являющейся</w:t>
      </w:r>
    </w:p>
    <w:p w:rsidR="009940FA" w:rsidRPr="001B62BB" w:rsidRDefault="009940FA" w:rsidP="001B62BB">
      <w:pPr>
        <w:autoSpaceDE w:val="0"/>
        <w:autoSpaceDN w:val="0"/>
        <w:adjustRightInd w:val="0"/>
        <w:spacing w:after="0" w:line="240" w:lineRule="auto"/>
        <w:jc w:val="center"/>
        <w:rPr>
          <w:rFonts w:ascii="PT Astra Serif" w:hAnsi="PT Astra Serif" w:cs="Courier New"/>
          <w:sz w:val="24"/>
          <w:szCs w:val="24"/>
        </w:rPr>
      </w:pPr>
      <w:r w:rsidRPr="001B62BB">
        <w:rPr>
          <w:rFonts w:ascii="PT Astra Serif" w:hAnsi="PT Astra Serif" w:cs="Courier New"/>
          <w:sz w:val="24"/>
          <w:szCs w:val="24"/>
        </w:rPr>
        <w:t>казенным учреждением, на развитие на территории области</w:t>
      </w:r>
    </w:p>
    <w:p w:rsidR="009940FA" w:rsidRPr="001B62BB" w:rsidRDefault="009940FA" w:rsidP="001B62BB">
      <w:pPr>
        <w:autoSpaceDE w:val="0"/>
        <w:autoSpaceDN w:val="0"/>
        <w:adjustRightInd w:val="0"/>
        <w:spacing w:after="0" w:line="240" w:lineRule="auto"/>
        <w:jc w:val="center"/>
        <w:rPr>
          <w:rFonts w:ascii="PT Astra Serif" w:hAnsi="PT Astra Serif" w:cs="Courier New"/>
          <w:sz w:val="24"/>
          <w:szCs w:val="24"/>
        </w:rPr>
      </w:pPr>
      <w:r w:rsidRPr="001B62BB">
        <w:rPr>
          <w:rFonts w:ascii="PT Astra Serif" w:hAnsi="PT Astra Serif" w:cs="Courier New"/>
          <w:sz w:val="24"/>
          <w:szCs w:val="24"/>
        </w:rPr>
        <w:t>отдельных видов спорта (спортивных дисциплин)</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Дата приема документов _______________________________________________.</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Наименование некоммерческой организации ______________________________.</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Сумма гранта _________________________________________________________.</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w:t>
      </w:r>
      <w:proofErr w:type="gramStart"/>
      <w:r w:rsidRPr="001B62BB">
        <w:rPr>
          <w:rFonts w:ascii="PT Astra Serif" w:hAnsi="PT Astra Serif" w:cs="Courier New"/>
          <w:sz w:val="24"/>
          <w:szCs w:val="24"/>
        </w:rPr>
        <w:t>Наименование   профессиональной   лиги   по   виду  спорта  (спортивной</w:t>
      </w:r>
      <w:proofErr w:type="gramEnd"/>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дисциплине) ______________________________________________________________.</w:t>
      </w:r>
    </w:p>
    <w:p w:rsidR="009940FA" w:rsidRPr="001B62BB" w:rsidRDefault="009940FA" w:rsidP="001B62BB">
      <w:pPr>
        <w:autoSpaceDE w:val="0"/>
        <w:autoSpaceDN w:val="0"/>
        <w:adjustRightInd w:val="0"/>
        <w:spacing w:after="0" w:line="240" w:lineRule="auto"/>
        <w:jc w:val="both"/>
        <w:rPr>
          <w:rFonts w:ascii="PT Astra Serif" w:hAnsi="PT Astra Serif"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551"/>
        <w:gridCol w:w="3147"/>
      </w:tblGrid>
      <w:tr w:rsidR="009940FA" w:rsidRPr="001B62BB">
        <w:tc>
          <w:tcPr>
            <w:tcW w:w="3345"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Примечание</w:t>
            </w:r>
          </w:p>
        </w:tc>
      </w:tr>
      <w:tr w:rsidR="009940FA" w:rsidRPr="001B62BB">
        <w:tc>
          <w:tcPr>
            <w:tcW w:w="3345"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r w:rsidR="009940FA" w:rsidRPr="001B62BB">
        <w:tc>
          <w:tcPr>
            <w:tcW w:w="3345"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bl>
    <w:p w:rsidR="009940FA" w:rsidRPr="001B62BB" w:rsidRDefault="009940FA" w:rsidP="001B62BB">
      <w:pPr>
        <w:autoSpaceDE w:val="0"/>
        <w:autoSpaceDN w:val="0"/>
        <w:adjustRightInd w:val="0"/>
        <w:spacing w:after="0" w:line="240" w:lineRule="auto"/>
        <w:jc w:val="both"/>
        <w:rPr>
          <w:rFonts w:ascii="PT Astra Serif" w:hAnsi="PT Astra Serif" w:cs="PF Agora Slab Pro"/>
          <w:sz w:val="24"/>
          <w:szCs w:val="24"/>
        </w:rPr>
      </w:pP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Сдал документы на _________ листах:</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_________________ _________________________________</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(подпись)              (Ф.И.О.)</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Принял документы на _______ листах:</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_________________ _________________________________</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1B62BB" w:rsidRDefault="001B62BB" w:rsidP="009940FA">
      <w:pPr>
        <w:pStyle w:val="a3"/>
        <w:jc w:val="right"/>
        <w:rPr>
          <w:rFonts w:ascii="PF Agora Slab Pro" w:hAnsi="PF Agora Slab Pro"/>
          <w:b/>
        </w:rPr>
      </w:pPr>
    </w:p>
    <w:p w:rsidR="001B62BB" w:rsidRDefault="001B62BB" w:rsidP="009940FA">
      <w:pPr>
        <w:pStyle w:val="a3"/>
        <w:jc w:val="right"/>
        <w:rPr>
          <w:rFonts w:ascii="PF Agora Slab Pro" w:hAnsi="PF Agora Slab Pro"/>
          <w:b/>
        </w:rPr>
      </w:pPr>
    </w:p>
    <w:p w:rsidR="001B62BB" w:rsidRDefault="001B62BB" w:rsidP="009940FA">
      <w:pPr>
        <w:pStyle w:val="a3"/>
        <w:jc w:val="right"/>
        <w:rPr>
          <w:rFonts w:ascii="PF Agora Slab Pro" w:hAnsi="PF Agora Slab Pro"/>
          <w:b/>
        </w:rPr>
      </w:pPr>
    </w:p>
    <w:p w:rsidR="001B62BB" w:rsidRDefault="001B62BB" w:rsidP="009940FA">
      <w:pPr>
        <w:pStyle w:val="a3"/>
        <w:jc w:val="right"/>
        <w:rPr>
          <w:rFonts w:ascii="PF Agora Slab Pro" w:hAnsi="PF Agora Slab Pro"/>
          <w:b/>
        </w:rPr>
      </w:pPr>
    </w:p>
    <w:p w:rsidR="001B62BB" w:rsidRDefault="001B62BB" w:rsidP="009940FA">
      <w:pPr>
        <w:pStyle w:val="a3"/>
        <w:jc w:val="right"/>
        <w:rPr>
          <w:rFonts w:ascii="PF Agora Slab Pro" w:hAnsi="PF Agora Slab Pro"/>
          <w:b/>
        </w:rPr>
      </w:pPr>
    </w:p>
    <w:p w:rsidR="009940FA" w:rsidRPr="001B62BB" w:rsidRDefault="00573785" w:rsidP="001B62BB">
      <w:pPr>
        <w:pStyle w:val="a3"/>
        <w:spacing w:before="0" w:beforeAutospacing="0" w:after="0" w:afterAutospacing="0"/>
        <w:jc w:val="right"/>
        <w:rPr>
          <w:rFonts w:ascii="PT Astra Serif" w:hAnsi="PT Astra Serif"/>
          <w:b/>
        </w:rPr>
      </w:pPr>
      <w:r w:rsidRPr="001B62BB">
        <w:rPr>
          <w:rFonts w:ascii="PT Astra Serif" w:hAnsi="PT Astra Serif"/>
          <w:b/>
        </w:rPr>
        <w:lastRenderedPageBreak/>
        <w:t>Прил</w:t>
      </w:r>
      <w:r w:rsidR="009940FA" w:rsidRPr="001B62BB">
        <w:rPr>
          <w:rFonts w:ascii="PT Astra Serif" w:hAnsi="PT Astra Serif"/>
          <w:b/>
        </w:rPr>
        <w:t>ожение № 3 к объявлению</w:t>
      </w:r>
    </w:p>
    <w:p w:rsidR="001B62BB" w:rsidRDefault="009940FA" w:rsidP="001B62BB">
      <w:pPr>
        <w:autoSpaceDE w:val="0"/>
        <w:autoSpaceDN w:val="0"/>
        <w:adjustRightInd w:val="0"/>
        <w:spacing w:after="0" w:line="240" w:lineRule="auto"/>
        <w:jc w:val="both"/>
        <w:rPr>
          <w:rFonts w:ascii="PT Astra Serif" w:hAnsi="PT Astra Serif" w:cs="Courier New"/>
          <w:b/>
          <w:sz w:val="24"/>
          <w:szCs w:val="24"/>
        </w:rPr>
      </w:pPr>
      <w:r w:rsidRPr="001B62BB">
        <w:rPr>
          <w:rFonts w:ascii="PT Astra Serif" w:hAnsi="PT Astra Serif" w:cs="Courier New"/>
          <w:b/>
          <w:sz w:val="24"/>
          <w:szCs w:val="24"/>
        </w:rPr>
        <w:t xml:space="preserve">                              </w:t>
      </w:r>
    </w:p>
    <w:p w:rsidR="009940FA" w:rsidRPr="001B62BB" w:rsidRDefault="009940FA" w:rsidP="001B62BB">
      <w:pPr>
        <w:autoSpaceDE w:val="0"/>
        <w:autoSpaceDN w:val="0"/>
        <w:adjustRightInd w:val="0"/>
        <w:spacing w:after="0" w:line="240" w:lineRule="auto"/>
        <w:jc w:val="center"/>
        <w:rPr>
          <w:rFonts w:ascii="PT Astra Serif" w:hAnsi="PT Astra Serif" w:cs="Courier New"/>
          <w:b/>
          <w:sz w:val="24"/>
          <w:szCs w:val="24"/>
        </w:rPr>
      </w:pPr>
      <w:r w:rsidRPr="001B62BB">
        <w:rPr>
          <w:rFonts w:ascii="PT Astra Serif" w:hAnsi="PT Astra Serif" w:cs="Courier New"/>
          <w:b/>
          <w:sz w:val="24"/>
          <w:szCs w:val="24"/>
        </w:rPr>
        <w:t>Смета расходов</w:t>
      </w:r>
    </w:p>
    <w:p w:rsidR="009940FA" w:rsidRPr="001B62BB" w:rsidRDefault="009940FA" w:rsidP="001B62BB">
      <w:pPr>
        <w:autoSpaceDE w:val="0"/>
        <w:autoSpaceDN w:val="0"/>
        <w:adjustRightInd w:val="0"/>
        <w:spacing w:after="0" w:line="240" w:lineRule="auto"/>
        <w:jc w:val="both"/>
        <w:rPr>
          <w:rFonts w:ascii="PT Astra Serif" w:hAnsi="PT Astra Serif" w:cs="Courier New"/>
          <w:b/>
          <w:sz w:val="24"/>
          <w:szCs w:val="24"/>
        </w:rPr>
      </w:pPr>
      <w:r w:rsidRPr="001B62BB">
        <w:rPr>
          <w:rFonts w:ascii="PT Astra Serif" w:hAnsi="PT Astra Serif" w:cs="Courier New"/>
          <w:b/>
          <w:sz w:val="24"/>
          <w:szCs w:val="24"/>
        </w:rPr>
        <w:t xml:space="preserve">    __________________________________________________________________</w:t>
      </w:r>
    </w:p>
    <w:p w:rsidR="009940FA" w:rsidRPr="001B62BB" w:rsidRDefault="009940FA" w:rsidP="001B62BB">
      <w:pPr>
        <w:autoSpaceDE w:val="0"/>
        <w:autoSpaceDN w:val="0"/>
        <w:adjustRightInd w:val="0"/>
        <w:spacing w:after="0" w:line="240" w:lineRule="auto"/>
        <w:jc w:val="center"/>
        <w:rPr>
          <w:rFonts w:ascii="PT Astra Serif" w:hAnsi="PT Astra Serif" w:cs="Courier New"/>
          <w:b/>
          <w:sz w:val="24"/>
          <w:szCs w:val="24"/>
        </w:rPr>
      </w:pPr>
      <w:proofErr w:type="gramStart"/>
      <w:r w:rsidRPr="001B62BB">
        <w:rPr>
          <w:rFonts w:ascii="PT Astra Serif" w:hAnsi="PT Astra Serif" w:cs="Courier New"/>
          <w:b/>
          <w:sz w:val="24"/>
          <w:szCs w:val="24"/>
        </w:rPr>
        <w:t>(наименование некоммерческо</w:t>
      </w:r>
      <w:bookmarkStart w:id="6" w:name="_GoBack"/>
      <w:bookmarkEnd w:id="6"/>
      <w:r w:rsidRPr="001B62BB">
        <w:rPr>
          <w:rFonts w:ascii="PT Astra Serif" w:hAnsi="PT Astra Serif" w:cs="Courier New"/>
          <w:b/>
          <w:sz w:val="24"/>
          <w:szCs w:val="24"/>
        </w:rPr>
        <w:t>й организации (в том числе государственного</w:t>
      </w:r>
      <w:proofErr w:type="gramEnd"/>
    </w:p>
    <w:p w:rsidR="009940FA" w:rsidRPr="001B62BB" w:rsidRDefault="009940FA" w:rsidP="001B62BB">
      <w:pPr>
        <w:autoSpaceDE w:val="0"/>
        <w:autoSpaceDN w:val="0"/>
        <w:adjustRightInd w:val="0"/>
        <w:spacing w:after="0" w:line="240" w:lineRule="auto"/>
        <w:jc w:val="center"/>
        <w:rPr>
          <w:rFonts w:ascii="PT Astra Serif" w:hAnsi="PT Astra Serif" w:cs="Courier New"/>
          <w:b/>
          <w:sz w:val="24"/>
          <w:szCs w:val="24"/>
        </w:rPr>
      </w:pPr>
      <w:proofErr w:type="gramStart"/>
      <w:r w:rsidRPr="001B62BB">
        <w:rPr>
          <w:rFonts w:ascii="PT Astra Serif" w:hAnsi="PT Astra Serif" w:cs="Courier New"/>
          <w:b/>
          <w:sz w:val="24"/>
          <w:szCs w:val="24"/>
        </w:rPr>
        <w:t>учреждения), не являющейся казенным учреждением)</w:t>
      </w:r>
      <w:proofErr w:type="gramEnd"/>
    </w:p>
    <w:p w:rsidR="009940FA" w:rsidRPr="001B62BB" w:rsidRDefault="009940FA" w:rsidP="001B62BB">
      <w:pPr>
        <w:autoSpaceDE w:val="0"/>
        <w:autoSpaceDN w:val="0"/>
        <w:adjustRightInd w:val="0"/>
        <w:spacing w:after="0" w:line="240" w:lineRule="auto"/>
        <w:jc w:val="both"/>
        <w:outlineLvl w:val="0"/>
        <w:rPr>
          <w:rFonts w:ascii="PT Astra Serif" w:hAnsi="PT Astra Serif"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907"/>
        <w:gridCol w:w="1361"/>
        <w:gridCol w:w="1644"/>
        <w:gridCol w:w="1020"/>
      </w:tblGrid>
      <w:tr w:rsidR="009940FA" w:rsidRPr="001B62BB">
        <w:tc>
          <w:tcPr>
            <w:tcW w:w="51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 xml:space="preserve">N </w:t>
            </w:r>
            <w:proofErr w:type="gramStart"/>
            <w:r w:rsidRPr="001B62BB">
              <w:rPr>
                <w:rFonts w:ascii="PT Astra Serif" w:hAnsi="PT Astra Serif" w:cs="PF Agora Slab Pro"/>
                <w:sz w:val="24"/>
                <w:szCs w:val="24"/>
              </w:rPr>
              <w:t>п</w:t>
            </w:r>
            <w:proofErr w:type="gramEnd"/>
            <w:r w:rsidRPr="001B62BB">
              <w:rPr>
                <w:rFonts w:ascii="PT Astra Serif" w:hAnsi="PT Astra Serif" w:cs="PF Agora Slab Pro"/>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proofErr w:type="gramStart"/>
            <w:r w:rsidRPr="001B62BB">
              <w:rPr>
                <w:rFonts w:ascii="PT Astra Serif" w:hAnsi="PT Astra Serif"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 xml:space="preserve">Стоимость (нормативный размер </w:t>
            </w:r>
            <w:hyperlink w:anchor="Par53" w:history="1">
              <w:r w:rsidRPr="001B62BB">
                <w:rPr>
                  <w:rFonts w:ascii="PT Astra Serif" w:hAnsi="PT Astra Serif" w:cs="PF Agora Slab Pro"/>
                  <w:color w:val="0000FF"/>
                  <w:sz w:val="24"/>
                  <w:szCs w:val="24"/>
                </w:rPr>
                <w:t>&lt;*&gt;</w:t>
              </w:r>
            </w:hyperlink>
            <w:r w:rsidRPr="001B62BB">
              <w:rPr>
                <w:rFonts w:ascii="PT Astra Serif" w:hAnsi="PT Astra Serif"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jc w:val="center"/>
              <w:rPr>
                <w:rFonts w:ascii="PT Astra Serif" w:hAnsi="PT Astra Serif" w:cs="PF Agora Slab Pro"/>
                <w:sz w:val="24"/>
                <w:szCs w:val="24"/>
              </w:rPr>
            </w:pPr>
            <w:r w:rsidRPr="001B62BB">
              <w:rPr>
                <w:rFonts w:ascii="PT Astra Serif" w:hAnsi="PT Astra Serif" w:cs="PF Agora Slab Pro"/>
                <w:sz w:val="24"/>
                <w:szCs w:val="24"/>
              </w:rPr>
              <w:t>Сумма расходов (рублей)</w:t>
            </w:r>
          </w:p>
        </w:tc>
      </w:tr>
      <w:tr w:rsidR="009940FA" w:rsidRPr="001B62BB">
        <w:tc>
          <w:tcPr>
            <w:tcW w:w="51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r w:rsidR="009940FA" w:rsidRPr="001B62BB">
        <w:tc>
          <w:tcPr>
            <w:tcW w:w="51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r w:rsidR="009940FA" w:rsidRPr="001B62BB">
        <w:tc>
          <w:tcPr>
            <w:tcW w:w="51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r w:rsidR="009940FA" w:rsidRPr="001B62BB">
        <w:tc>
          <w:tcPr>
            <w:tcW w:w="2211" w:type="dxa"/>
            <w:gridSpan w:val="2"/>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r w:rsidRPr="001B62BB">
              <w:rPr>
                <w:rFonts w:ascii="PT Astra Serif" w:hAnsi="PT Astra Serif"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r w:rsidR="009940FA" w:rsidRPr="001B62BB">
        <w:tc>
          <w:tcPr>
            <w:tcW w:w="2211" w:type="dxa"/>
            <w:gridSpan w:val="2"/>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r w:rsidRPr="001B62BB">
              <w:rPr>
                <w:rFonts w:ascii="PT Astra Serif" w:hAnsi="PT Astra Serif"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r w:rsidR="009940FA" w:rsidRPr="001B62BB">
        <w:tc>
          <w:tcPr>
            <w:tcW w:w="2211" w:type="dxa"/>
            <w:gridSpan w:val="2"/>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r w:rsidRPr="001B62BB">
              <w:rPr>
                <w:rFonts w:ascii="PT Astra Serif" w:hAnsi="PT Astra Serif"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Pr="001B62BB" w:rsidRDefault="009940FA" w:rsidP="001B62BB">
            <w:pPr>
              <w:autoSpaceDE w:val="0"/>
              <w:autoSpaceDN w:val="0"/>
              <w:adjustRightInd w:val="0"/>
              <w:spacing w:after="0" w:line="240" w:lineRule="auto"/>
              <w:rPr>
                <w:rFonts w:ascii="PT Astra Serif" w:hAnsi="PT Astra Serif" w:cs="PF Agora Slab Pro"/>
                <w:sz w:val="24"/>
                <w:szCs w:val="24"/>
              </w:rPr>
            </w:pPr>
          </w:p>
        </w:tc>
      </w:tr>
    </w:tbl>
    <w:p w:rsidR="009940FA" w:rsidRPr="001B62BB" w:rsidRDefault="009940FA" w:rsidP="001B62BB">
      <w:pPr>
        <w:autoSpaceDE w:val="0"/>
        <w:autoSpaceDN w:val="0"/>
        <w:adjustRightInd w:val="0"/>
        <w:spacing w:after="0" w:line="240" w:lineRule="auto"/>
        <w:jc w:val="both"/>
        <w:rPr>
          <w:rFonts w:ascii="PT Astra Serif" w:hAnsi="PT Astra Serif" w:cs="PF Agora Slab Pro"/>
          <w:sz w:val="24"/>
          <w:szCs w:val="24"/>
        </w:rPr>
      </w:pP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bookmarkStart w:id="7" w:name="Par53"/>
      <w:bookmarkEnd w:id="7"/>
      <w:r w:rsidRPr="001B62BB">
        <w:rPr>
          <w:rFonts w:ascii="PT Astra Serif" w:hAnsi="PT Astra Serif" w:cs="Courier New"/>
          <w:sz w:val="24"/>
          <w:szCs w:val="24"/>
        </w:rPr>
        <w:t xml:space="preserve">&lt;*&gt;  нормы  расходов  в  соответствии  с  </w:t>
      </w:r>
      <w:hyperlink r:id="rId31" w:history="1">
        <w:r w:rsidRPr="001B62BB">
          <w:rPr>
            <w:rFonts w:ascii="PT Astra Serif" w:hAnsi="PT Astra Serif" w:cs="Courier New"/>
            <w:color w:val="0000FF"/>
            <w:sz w:val="24"/>
            <w:szCs w:val="24"/>
          </w:rPr>
          <w:t>постановлением</w:t>
        </w:r>
      </w:hyperlink>
      <w:r w:rsidRPr="001B62BB">
        <w:rPr>
          <w:rFonts w:ascii="PT Astra Serif" w:hAnsi="PT Astra Serif" w:cs="Courier New"/>
          <w:sz w:val="24"/>
          <w:szCs w:val="24"/>
        </w:rPr>
        <w:t xml:space="preserve">  Правительства</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Саратовской  области от 26 июня 2013 года N 316-П "О порядке финансирования</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за  счет средств областного бюджета и </w:t>
      </w:r>
      <w:proofErr w:type="gramStart"/>
      <w:r w:rsidRPr="001B62BB">
        <w:rPr>
          <w:rFonts w:ascii="PT Astra Serif" w:hAnsi="PT Astra Serif" w:cs="Courier New"/>
          <w:sz w:val="24"/>
          <w:szCs w:val="24"/>
        </w:rPr>
        <w:t>нормах</w:t>
      </w:r>
      <w:proofErr w:type="gramEnd"/>
      <w:r w:rsidRPr="001B62BB">
        <w:rPr>
          <w:rFonts w:ascii="PT Astra Serif" w:hAnsi="PT Astra Serif" w:cs="Courier New"/>
          <w:sz w:val="24"/>
          <w:szCs w:val="24"/>
        </w:rPr>
        <w:t xml:space="preserve"> расходов средств на проведение</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официальных  физкультурных мероприятий и спортивных мероприятий, включенных</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в  календарный  план  официальных  физкультурных  мероприятий  и спортивных</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мероприятий Саратовской области".</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Руководитель организации                ______________ ________________</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(подпись)      (Ф.И.О.)</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Главный бухгалтер                       ______________ ________________</w:t>
      </w:r>
    </w:p>
    <w:p w:rsidR="009940FA" w:rsidRPr="001B62BB" w:rsidRDefault="009940FA" w:rsidP="001B62BB">
      <w:pPr>
        <w:autoSpaceDE w:val="0"/>
        <w:autoSpaceDN w:val="0"/>
        <w:adjustRightInd w:val="0"/>
        <w:spacing w:after="0" w:line="240" w:lineRule="auto"/>
        <w:jc w:val="both"/>
        <w:rPr>
          <w:rFonts w:ascii="PT Astra Serif" w:hAnsi="PT Astra Serif" w:cs="Courier New"/>
          <w:sz w:val="24"/>
          <w:szCs w:val="24"/>
        </w:rPr>
      </w:pPr>
      <w:r w:rsidRPr="001B62BB">
        <w:rPr>
          <w:rFonts w:ascii="PT Astra Serif" w:hAnsi="PT Astra Serif" w:cs="Courier New"/>
          <w:sz w:val="24"/>
          <w:szCs w:val="24"/>
        </w:rPr>
        <w:t xml:space="preserve">    (при наличии соответствующей должности)    (подпись)      (Ф.И.О.)</w:t>
      </w:r>
    </w:p>
    <w:sectPr w:rsidR="009940FA" w:rsidRPr="001B62BB" w:rsidSect="001B62B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EE61B0"/>
    <w:rsid w:val="00017385"/>
    <w:rsid w:val="00022C3B"/>
    <w:rsid w:val="00025CAC"/>
    <w:rsid w:val="000B6ED0"/>
    <w:rsid w:val="000D0DD4"/>
    <w:rsid w:val="0011262E"/>
    <w:rsid w:val="00120310"/>
    <w:rsid w:val="001536F5"/>
    <w:rsid w:val="001734BE"/>
    <w:rsid w:val="001844F5"/>
    <w:rsid w:val="001934EC"/>
    <w:rsid w:val="001A762B"/>
    <w:rsid w:val="001B62BB"/>
    <w:rsid w:val="001C538B"/>
    <w:rsid w:val="001C782A"/>
    <w:rsid w:val="001D64DD"/>
    <w:rsid w:val="001E34F5"/>
    <w:rsid w:val="001F5889"/>
    <w:rsid w:val="002A2765"/>
    <w:rsid w:val="002C6B87"/>
    <w:rsid w:val="0030242E"/>
    <w:rsid w:val="00386591"/>
    <w:rsid w:val="004D1F31"/>
    <w:rsid w:val="00534BC8"/>
    <w:rsid w:val="00565073"/>
    <w:rsid w:val="00573785"/>
    <w:rsid w:val="00585DE2"/>
    <w:rsid w:val="005F0702"/>
    <w:rsid w:val="006A0E20"/>
    <w:rsid w:val="006A5C68"/>
    <w:rsid w:val="006A7B81"/>
    <w:rsid w:val="006C3815"/>
    <w:rsid w:val="0072460A"/>
    <w:rsid w:val="0073797A"/>
    <w:rsid w:val="00756194"/>
    <w:rsid w:val="00863995"/>
    <w:rsid w:val="008838DE"/>
    <w:rsid w:val="008A34F7"/>
    <w:rsid w:val="008E41D7"/>
    <w:rsid w:val="00913027"/>
    <w:rsid w:val="009540EE"/>
    <w:rsid w:val="00992ECB"/>
    <w:rsid w:val="009937B0"/>
    <w:rsid w:val="009940FA"/>
    <w:rsid w:val="009C59C4"/>
    <w:rsid w:val="009D09BD"/>
    <w:rsid w:val="009D6956"/>
    <w:rsid w:val="00A14E09"/>
    <w:rsid w:val="00A879D7"/>
    <w:rsid w:val="00AE6F4D"/>
    <w:rsid w:val="00AF7B8C"/>
    <w:rsid w:val="00B00129"/>
    <w:rsid w:val="00B0637C"/>
    <w:rsid w:val="00B82476"/>
    <w:rsid w:val="00B918C2"/>
    <w:rsid w:val="00BD40C3"/>
    <w:rsid w:val="00C004F6"/>
    <w:rsid w:val="00C0636A"/>
    <w:rsid w:val="00C51FE1"/>
    <w:rsid w:val="00C61EC2"/>
    <w:rsid w:val="00C77A07"/>
    <w:rsid w:val="00C919CE"/>
    <w:rsid w:val="00CA4EF7"/>
    <w:rsid w:val="00D16F49"/>
    <w:rsid w:val="00D3010D"/>
    <w:rsid w:val="00D63A04"/>
    <w:rsid w:val="00D752B5"/>
    <w:rsid w:val="00D85740"/>
    <w:rsid w:val="00DD3A3F"/>
    <w:rsid w:val="00DE068D"/>
    <w:rsid w:val="00E63F41"/>
    <w:rsid w:val="00EE61B0"/>
    <w:rsid w:val="00EF3D68"/>
    <w:rsid w:val="00F00C50"/>
    <w:rsid w:val="00F04C77"/>
    <w:rsid w:val="00F30D3B"/>
    <w:rsid w:val="00F349F0"/>
    <w:rsid w:val="00F51794"/>
    <w:rsid w:val="00F55138"/>
    <w:rsid w:val="00F8657D"/>
    <w:rsid w:val="00FB2A15"/>
    <w:rsid w:val="00FD7F3B"/>
    <w:rsid w:val="00FE4C0E"/>
    <w:rsid w:val="00FF4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002">
      <w:bodyDiv w:val="1"/>
      <w:marLeft w:val="0"/>
      <w:marRight w:val="0"/>
      <w:marTop w:val="0"/>
      <w:marBottom w:val="0"/>
      <w:divBdr>
        <w:top w:val="none" w:sz="0" w:space="0" w:color="auto"/>
        <w:left w:val="none" w:sz="0" w:space="0" w:color="auto"/>
        <w:bottom w:val="none" w:sz="0" w:space="0" w:color="auto"/>
        <w:right w:val="none" w:sz="0" w:space="0" w:color="auto"/>
      </w:divBdr>
    </w:div>
    <w:div w:id="306083502">
      <w:bodyDiv w:val="1"/>
      <w:marLeft w:val="0"/>
      <w:marRight w:val="0"/>
      <w:marTop w:val="0"/>
      <w:marBottom w:val="0"/>
      <w:divBdr>
        <w:top w:val="none" w:sz="0" w:space="0" w:color="auto"/>
        <w:left w:val="none" w:sz="0" w:space="0" w:color="auto"/>
        <w:bottom w:val="none" w:sz="0" w:space="0" w:color="auto"/>
        <w:right w:val="none" w:sz="0" w:space="0" w:color="auto"/>
      </w:divBdr>
    </w:div>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 w:id="1264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port@saratov.gov.ru" TargetMode="External"/><Relationship Id="rId13" Type="http://schemas.openxmlformats.org/officeDocument/2006/relationships/hyperlink" Target="https://login.consultant.ru/link/?req=doc&amp;base=RLAW358&amp;n=153135&amp;dst=100374&amp;field=134&amp;date=15.08.2022" TargetMode="External"/><Relationship Id="rId18" Type="http://schemas.openxmlformats.org/officeDocument/2006/relationships/hyperlink" Target="https://dsm.consultant.ru/static4021_00_50_582435/document_notes_inner.htm?" TargetMode="External"/><Relationship Id="rId26" Type="http://schemas.openxmlformats.org/officeDocument/2006/relationships/hyperlink" Target="consultantplus://offline/ref=40910B4C1759A41F30E5E8C2DB25CAF65D9EC39B7C806BFCAF51F54669581428A74007E169FAAF9401BE4C14A172A7CFCA383EE23473FAFA2914F814K5h9M" TargetMode="External"/><Relationship Id="rId3" Type="http://schemas.openxmlformats.org/officeDocument/2006/relationships/styles" Target="styles.xml"/><Relationship Id="rId21" Type="http://schemas.openxmlformats.org/officeDocument/2006/relationships/hyperlink" Target="consultantplus://offline/ref=317B11B83EEE9DA0F7E16A41C48D49C620FE0AD21DF0E697F57D04B99EB3EF6CBAC0C44A8EBE20FA50F772F436F77E3A2478260052A25F73E9DE9FBFM0IFM" TargetMode="External"/><Relationship Id="rId7" Type="http://schemas.openxmlformats.org/officeDocument/2006/relationships/hyperlink" Target="consultantplus://offline/ref=661F88C138A1AAA48A27A41107B9A151B3152EF0F1035901209B5029C5B9FE98C05B721B8B6E9C56AA224B88C93846EDD597D175DBDBCB66FAEF5E9D00n4M" TargetMode="External"/><Relationship Id="rId12" Type="http://schemas.openxmlformats.org/officeDocument/2006/relationships/hyperlink" Target="https://login.consultant.ru/link/?req=doc&amp;base=RLAW358&amp;n=153135&amp;dst=100604&amp;field=134&amp;date=15.08.2022" TargetMode="External"/><Relationship Id="rId17" Type="http://schemas.openxmlformats.org/officeDocument/2006/relationships/hyperlink" Target="https://dsm.consultant.ru/static4021_00_50_582435/document_notes_inner.htm?" TargetMode="External"/><Relationship Id="rId25" Type="http://schemas.openxmlformats.org/officeDocument/2006/relationships/hyperlink" Target="consultantplus://offline/ref=40910B4C1759A41F30E5E8C2DB25CAF65D9EC39B7C806BFCAF51F54669581428A74007E169FAAF9401BE4C14A172A7CFCA383EE23473FAFA2914F814K5h9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sm.consultant.ru/static4021_00_50_582435/document_notes_inner.htm?" TargetMode="External"/><Relationship Id="rId20" Type="http://schemas.openxmlformats.org/officeDocument/2006/relationships/hyperlink" Target="consultantplus://offline/ref=317B11B83EEE9DA0F7E16A41C48D49C620FE0AD21DF0E697F57D04B99EB3EF6CBAC0C44A8EBE20FA50F772F731F77E3A2478260052A25F73E9DE9FBFM0IFM" TargetMode="External"/><Relationship Id="rId29" Type="http://schemas.openxmlformats.org/officeDocument/2006/relationships/hyperlink" Target="consultantplus://offline/ref=A503DB14F4122AFDA8225873ADFC7FD6D19C0F7B9393E4236AB5730D4AAF19D6E7BD28A879C8AB44E9654C2998BA526F7360620CF8D212E21180F729cBk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B7A0E71BC2CFFA9ADFA409DDD1D2407C1CBB1EBDA2074BC66EEF8086AB255314DCBD94A7FB4CA42CE90B9E3B4BA2F29C3F0F205C6384D54F00938DfFbDL" TargetMode="External"/><Relationship Id="rId24" Type="http://schemas.openxmlformats.org/officeDocument/2006/relationships/hyperlink" Target="mailto:sarsport@saratov.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sm.consultant.ru/static4021_00_50_582435/document_notes_inner.htm?" TargetMode="External"/><Relationship Id="rId23" Type="http://schemas.openxmlformats.org/officeDocument/2006/relationships/hyperlink" Target="consultantplus://offline/ref=317B11B83EEE9DA0F7E16A41C48D49C620FE0AD21DF0E697F57D04B99EB3EF6CBAC0C44A8EBE20FA50F772F731F77E3A2478260052A25F73E9DE9FBFM0IFM" TargetMode="External"/><Relationship Id="rId28" Type="http://schemas.openxmlformats.org/officeDocument/2006/relationships/hyperlink" Target="https://login.consultant.ru/link/?req=doc&amp;base=RLAW358&amp;n=153135&amp;dst=100666&amp;field=134&amp;date=15.08.2022" TargetMode="External"/><Relationship Id="rId10" Type="http://schemas.openxmlformats.org/officeDocument/2006/relationships/hyperlink" Target="consultantplus://offline/ref=8949AE97926646806E9A9F4610A533571B1F566BF23C370C5E4551355F9054E543291F624D740EE4DCC003136B3158BE949F077C19ED72C472ADED9AO9P1O" TargetMode="External"/><Relationship Id="rId19" Type="http://schemas.openxmlformats.org/officeDocument/2006/relationships/hyperlink" Target="consultantplus://offline/ref=317B11B83EEE9DA0F7E16A41C48D49C620FE0AD21DF0E697F57D04B99EB3EF6CBAC0C44A8EBE20FA50F775F130F77E3A2478260052A25F73E9DE9FBFM0IFM" TargetMode="External"/><Relationship Id="rId31" Type="http://schemas.openxmlformats.org/officeDocument/2006/relationships/hyperlink" Target="consultantplus://offline/ref=5D39A8694D5DDF6805B4A7F73A71E53372BDDFBD2B5A40F163FD434D512F907A960D4716A1E843D2E4CAB832952D8A5FC8G0XAP" TargetMode="External"/><Relationship Id="rId4" Type="http://schemas.microsoft.com/office/2007/relationships/stylesWithEffects" Target="stylesWithEffects.xml"/><Relationship Id="rId9" Type="http://schemas.openxmlformats.org/officeDocument/2006/relationships/hyperlink" Target="https://login.consultant.ru/link/?req=doc&amp;base=RLAW358&amp;n=153135&amp;dst=100374&amp;field=134&amp;date=15.08.2022" TargetMode="External"/><Relationship Id="rId14" Type="http://schemas.openxmlformats.org/officeDocument/2006/relationships/hyperlink" Target="https://dsm.consultant.ru/static4021_00_50_582435/document_notes_inner.htm?" TargetMode="External"/><Relationship Id="rId22" Type="http://schemas.openxmlformats.org/officeDocument/2006/relationships/hyperlink" Target="consultantplus://offline/ref=317B11B83EEE9DA0F7E16A41C48D49C620FE0AD21DF0E697F57D04B99EB3EF6CBAC0C44A8EBE20FA50F772F234F77E3A2478260052A25F73E9DE9FBFM0IFM" TargetMode="External"/><Relationship Id="rId27" Type="http://schemas.openxmlformats.org/officeDocument/2006/relationships/hyperlink" Target="https://login.consultant.ru/link/?req=doc&amp;base=RLAW358&amp;n=153135&amp;dst=100619&amp;field=134&amp;date=15.08.2022" TargetMode="External"/><Relationship Id="rId30" Type="http://schemas.openxmlformats.org/officeDocument/2006/relationships/hyperlink" Target="http://minmolodsport.saratov.gov.ru/ministerstvo/konkursnyj-otbor-na-poluchenie-subsidij-grantov/komandy-po-igrovym-vidam-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54DE-C3F4-4041-B5DA-EF3D1823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Незнамов Александр Владимирович</cp:lastModifiedBy>
  <cp:revision>9</cp:revision>
  <cp:lastPrinted>2022-12-14T12:54:00Z</cp:lastPrinted>
  <dcterms:created xsi:type="dcterms:W3CDTF">2022-11-29T07:24:00Z</dcterms:created>
  <dcterms:modified xsi:type="dcterms:W3CDTF">2022-12-14T13:02:00Z</dcterms:modified>
</cp:coreProperties>
</file>